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17280778" w:rsidR="007731BF" w:rsidRPr="00B21A5F" w:rsidRDefault="00A92C9B" w:rsidP="00A92C9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4F3F98">
              <w:rPr>
                <w:rFonts w:ascii="Arial" w:hAnsi="Arial" w:cs="Arial"/>
                <w:b/>
              </w:rPr>
              <w:t>Solicita</w:t>
            </w:r>
            <w:r w:rsidRPr="004F3F98">
              <w:rPr>
                <w:rFonts w:ascii="Arial" w:hAnsi="Arial" w:cs="Arial"/>
              </w:rPr>
              <w:t>: Qué, considerando cumplir con la documentación necesaria y habiendo sido declarado por el Jurado Evaluador de Tesis,</w:t>
            </w:r>
            <w:r>
              <w:rPr>
                <w:rFonts w:ascii="Arial" w:hAnsi="Arial" w:cs="Arial"/>
              </w:rPr>
              <w:t xml:space="preserve"> conforme el</w:t>
            </w:r>
            <w:r w:rsidRPr="004F3F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5365BD">
              <w:rPr>
                <w:rFonts w:ascii="Arial" w:hAnsi="Arial" w:cs="Arial"/>
              </w:rPr>
              <w:t xml:space="preserve">nforme </w:t>
            </w:r>
            <w:r>
              <w:rPr>
                <w:rFonts w:ascii="Arial" w:hAnsi="Arial" w:cs="Arial"/>
              </w:rPr>
              <w:t>F</w:t>
            </w:r>
            <w:r w:rsidRPr="005365BD">
              <w:rPr>
                <w:rFonts w:ascii="Arial" w:hAnsi="Arial" w:cs="Arial"/>
              </w:rPr>
              <w:t xml:space="preserve">inal </w:t>
            </w:r>
            <w:r>
              <w:rPr>
                <w:rFonts w:ascii="Arial" w:hAnsi="Arial" w:cs="Arial"/>
              </w:rPr>
              <w:t>T</w:t>
            </w:r>
            <w:r w:rsidRPr="005365BD">
              <w:rPr>
                <w:rFonts w:ascii="Arial" w:hAnsi="Arial" w:cs="Arial"/>
              </w:rPr>
              <w:t>esis</w:t>
            </w:r>
            <w:r w:rsidRPr="004F3F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4F3F98">
              <w:rPr>
                <w:rFonts w:ascii="Arial" w:hAnsi="Arial" w:cs="Arial"/>
                <w:highlight w:val="green"/>
              </w:rPr>
              <w:t>XXXXXXXXXXXXXXXXXXXX</w:t>
            </w:r>
            <w:r>
              <w:rPr>
                <w:rFonts w:ascii="Arial" w:hAnsi="Arial" w:cs="Arial"/>
              </w:rPr>
              <w:t>”</w:t>
            </w:r>
            <w:r w:rsidRPr="004F3F98">
              <w:rPr>
                <w:rFonts w:ascii="Arial" w:hAnsi="Arial" w:cs="Arial"/>
              </w:rPr>
              <w:t>; solicito a usted señor decano disponer a quien corresponda se programe (</w:t>
            </w:r>
            <w:r>
              <w:rPr>
                <w:rFonts w:ascii="Arial" w:hAnsi="Arial" w:cs="Arial"/>
              </w:rPr>
              <w:t xml:space="preserve">lugar, </w:t>
            </w:r>
            <w:r w:rsidRPr="004F3F98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 y</w:t>
            </w:r>
            <w:r w:rsidRPr="004F3F98">
              <w:rPr>
                <w:rFonts w:ascii="Arial" w:hAnsi="Arial" w:cs="Arial"/>
              </w:rPr>
              <w:t xml:space="preserve"> hora) para la </w:t>
            </w:r>
            <w:r>
              <w:rPr>
                <w:rFonts w:ascii="Arial" w:hAnsi="Arial" w:cs="Arial"/>
              </w:rPr>
              <w:t>S</w:t>
            </w:r>
            <w:r w:rsidRPr="004F3F98">
              <w:rPr>
                <w:rFonts w:ascii="Arial" w:hAnsi="Arial" w:cs="Arial"/>
              </w:rPr>
              <w:t xml:space="preserve">ustentación y </w:t>
            </w:r>
            <w:r>
              <w:rPr>
                <w:rFonts w:ascii="Arial" w:hAnsi="Arial" w:cs="Arial"/>
              </w:rPr>
              <w:t>D</w:t>
            </w:r>
            <w:r w:rsidRPr="004F3F98">
              <w:rPr>
                <w:rFonts w:ascii="Arial" w:hAnsi="Arial" w:cs="Arial"/>
              </w:rPr>
              <w:t xml:space="preserve">efensa de </w:t>
            </w:r>
            <w:r>
              <w:rPr>
                <w:rFonts w:ascii="Arial" w:hAnsi="Arial" w:cs="Arial"/>
              </w:rPr>
              <w:t>T</w:t>
            </w:r>
            <w:r w:rsidRPr="004F3F98">
              <w:rPr>
                <w:rFonts w:ascii="Arial" w:hAnsi="Arial" w:cs="Arial"/>
              </w:rPr>
              <w:t>esis, de conformidad al Art. 77° del Reglamento General de Grados y Títulos (Resolución de Consejo Universitario - Rector N° 761-2017-UNASAM)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E8D" w14:textId="5B684005" w:rsidR="00A92C9B" w:rsidRPr="00A92C9B" w:rsidRDefault="005C7DC6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186A0A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186A0A" w:rsidRPr="00186A0A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A92C9B" w:rsidRPr="00186A0A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Documento </w:t>
            </w:r>
            <w:r w:rsidR="00186A0A" w:rsidRPr="00186A0A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 xml:space="preserve">y/o </w:t>
            </w:r>
            <w:r w:rsidR="00A92C9B" w:rsidRPr="00186A0A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acta que sustenta dictamen de aprobación del informe final de tesis</w:t>
            </w:r>
            <w:r w:rsidR="00186A0A" w:rsidRPr="00186A0A">
              <w:rPr>
                <w:rFonts w:ascii="Arial" w:hAnsi="Arial" w:cs="Arial"/>
                <w:bCs/>
                <w:sz w:val="20"/>
                <w:szCs w:val="20"/>
                <w:highlight w:val="cyan"/>
                <w:lang w:val="es-MX"/>
              </w:rPr>
              <w:t>)</w:t>
            </w:r>
          </w:p>
          <w:p w14:paraId="2CDE3741" w14:textId="0C1816F7" w:rsidR="00A92C9B" w:rsidRPr="00A92C9B" w:rsidRDefault="005C7DC6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186A0A"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186A0A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(Resolución que sustenta designación del asesor)</w:t>
            </w:r>
          </w:p>
          <w:p w14:paraId="0A092895" w14:textId="0475CB5F" w:rsidR="00965105" w:rsidRDefault="005C7DC6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186A0A"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186A0A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(Resolución que sustenta designación del jurado)</w:t>
            </w:r>
          </w:p>
          <w:p w14:paraId="07E20548" w14:textId="6ADCE662" w:rsidR="00965105" w:rsidRDefault="005C7DC6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186A0A"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186A0A" w:rsidRPr="00186A0A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961868" w:rsidRPr="00186A0A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Resolución que sustenta aprobación del proyecto de tesis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que debe incluir el</w:t>
            </w:r>
            <w:r w:rsidR="00965105" w:rsidRPr="00186A0A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proyecto aprobado)</w:t>
            </w:r>
          </w:p>
          <w:p w14:paraId="12013409" w14:textId="0950C31F" w:rsidR="00A92C9B" w:rsidRPr="00965105" w:rsidRDefault="00A92C9B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80008A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(</w:t>
            </w:r>
            <w:r w:rsidRPr="00BF4455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Pago por derecho a </w:t>
            </w:r>
            <w:r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uso del auditórium de la FCAM para sustentación y defensa de tesis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)</w:t>
            </w:r>
          </w:p>
          <w:p w14:paraId="6A3E5536" w14:textId="73B6E437" w:rsidR="00965105" w:rsidRPr="00162C51" w:rsidRDefault="00965105" w:rsidP="00965105">
            <w:pPr>
              <w:pStyle w:val="Prrafodelista"/>
              <w:numPr>
                <w:ilvl w:val="0"/>
                <w:numId w:val="14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80008A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(</w:t>
            </w:r>
            <w:r w:rsidRPr="00BF4455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Pago por derecho a </w:t>
            </w:r>
            <w:r w:rsidR="00A92C9B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sustentación y defensa de tesis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)</w:t>
            </w:r>
          </w:p>
          <w:p w14:paraId="55FED946" w14:textId="12BCD5DB" w:rsidR="00AC34B7" w:rsidRPr="009905F8" w:rsidRDefault="00965105" w:rsidP="00965105">
            <w:pPr>
              <w:pStyle w:val="Prrafodelista"/>
              <w:adjustRightInd w:val="0"/>
              <w:spacing w:before="60" w:after="60"/>
              <w:ind w:left="0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9F777E">
              <w:rPr>
                <w:rFonts w:ascii="Arial" w:hAnsi="Arial" w:cs="Arial"/>
                <w:sz w:val="20"/>
                <w:szCs w:val="20"/>
                <w:lang w:val="es-ES"/>
              </w:rPr>
              <w:t>Archivo aparte: IT033_</w:t>
            </w:r>
            <w:r w:rsidRPr="009F777E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DNI</w:t>
            </w:r>
            <w:r w:rsidRPr="009F777E">
              <w:rPr>
                <w:rFonts w:ascii="Arial" w:hAnsi="Arial" w:cs="Arial"/>
                <w:sz w:val="20"/>
                <w:szCs w:val="20"/>
                <w:lang w:val="es-ES"/>
              </w:rPr>
              <w:t xml:space="preserve">_T.pdf </w:t>
            </w:r>
            <w:r w:rsidRPr="00892F2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contiene: 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informe de </w:t>
            </w:r>
            <w:r w:rsidR="0021591E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originalidad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+ 1ra. </w:t>
            </w:r>
            <w:r w:rsidR="00A92C9B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h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oja de reporte del software anti plagi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o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+ tesis)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56E31AB6" w14:textId="5565C66B" w:rsidR="00DD1DAD" w:rsidRDefault="00DD1DAD" w:rsidP="00A8543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bookmarkEnd w:id="2"/>
      <w:bookmarkEnd w:id="3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</w:t>
      </w:r>
      <w:r w:rsidR="00A85435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teniendo en cuenta el FORMULARIO UNICO DE TRAMITE (FUT),</w:t>
      </w: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de tal manera que el archivo debe ser:</w:t>
      </w:r>
      <w:bookmarkEnd w:id="4"/>
    </w:p>
    <w:bookmarkEnd w:id="5"/>
    <w:bookmarkEnd w:id="6"/>
    <w:p w14:paraId="09126022" w14:textId="2228D143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A92C9B">
        <w:rPr>
          <w:rFonts w:ascii="Arial" w:hAnsi="Arial" w:cs="Arial"/>
          <w:b/>
          <w:bCs/>
          <w:sz w:val="20"/>
          <w:szCs w:val="20"/>
        </w:rPr>
        <w:t>D</w:t>
      </w:r>
      <w:r w:rsidR="00A85435">
        <w:rPr>
          <w:rFonts w:ascii="Arial" w:hAnsi="Arial" w:cs="Arial"/>
          <w:b/>
          <w:bCs/>
          <w:sz w:val="20"/>
          <w:szCs w:val="20"/>
        </w:rPr>
        <w:t>T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12F0B682" w:rsidR="00AE70A4" w:rsidRDefault="00A92C9B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</w:t>
      </w:r>
      <w:r w:rsidR="00274609">
        <w:rPr>
          <w:rFonts w:ascii="Arial" w:hAnsi="Arial" w:cs="Arial"/>
          <w:sz w:val="20"/>
          <w:szCs w:val="20"/>
          <w:lang w:val="es-ES"/>
        </w:rPr>
        <w:t>T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 w:rsidR="00274609">
        <w:rPr>
          <w:rFonts w:ascii="Arial" w:hAnsi="Arial" w:cs="Arial"/>
          <w:sz w:val="20"/>
          <w:szCs w:val="20"/>
          <w:lang w:val="es-ES"/>
        </w:rPr>
        <w:t>SU</w:t>
      </w:r>
      <w:r>
        <w:rPr>
          <w:rFonts w:ascii="Arial" w:hAnsi="Arial" w:cs="Arial"/>
          <w:sz w:val="20"/>
          <w:szCs w:val="20"/>
          <w:lang w:val="es-ES"/>
        </w:rPr>
        <w:t xml:space="preserve">STENTACIÓN Y DEFENSA DE </w:t>
      </w:r>
      <w:r w:rsidR="00274609">
        <w:rPr>
          <w:rFonts w:ascii="Arial" w:hAnsi="Arial" w:cs="Arial"/>
          <w:sz w:val="20"/>
          <w:szCs w:val="20"/>
          <w:lang w:val="es-ES"/>
        </w:rPr>
        <w:t>TESIS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65D66724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6D3FBF6B" w14:textId="419F68ED" w:rsidR="00503EE3" w:rsidRPr="00A24DFA" w:rsidRDefault="00503EE3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7D19C80B" w14:textId="5EAE8996" w:rsidR="00317D20" w:rsidRPr="00503EE3" w:rsidRDefault="00AE70A4" w:rsidP="00317D20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7" w:name="_Hlk140088860"/>
      <w:bookmarkStart w:id="8" w:name="_Hlk140088943"/>
      <w:bookmarkStart w:id="9" w:name="_Hlk140092822"/>
    </w:p>
    <w:p w14:paraId="27CF2C13" w14:textId="4590A739" w:rsidR="004C5EF4" w:rsidRDefault="004C5EF4" w:rsidP="0090184A">
      <w:pPr>
        <w:tabs>
          <w:tab w:val="left" w:pos="567"/>
        </w:tabs>
        <w:spacing w:after="240"/>
        <w:rPr>
          <w:rFonts w:ascii="Arial" w:hAnsi="Arial" w:cs="Arial"/>
          <w:sz w:val="24"/>
          <w:szCs w:val="24"/>
          <w:lang w:val="es-MX"/>
        </w:rPr>
      </w:pPr>
    </w:p>
    <w:p w14:paraId="23350D42" w14:textId="476A8CE4" w:rsidR="004F2F93" w:rsidRPr="004F2F93" w:rsidRDefault="0090184A" w:rsidP="0090184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7"/>
      <w:bookmarkEnd w:id="8"/>
      <w:bookmarkEnd w:id="9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ADEE" w14:textId="77777777" w:rsidR="007469CD" w:rsidRDefault="007469CD" w:rsidP="00774C7C">
      <w:pPr>
        <w:spacing w:after="0" w:line="240" w:lineRule="auto"/>
      </w:pPr>
      <w:r>
        <w:separator/>
      </w:r>
    </w:p>
  </w:endnote>
  <w:endnote w:type="continuationSeparator" w:id="0">
    <w:p w14:paraId="5F816098" w14:textId="77777777" w:rsidR="007469CD" w:rsidRDefault="007469CD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B124" w14:textId="77777777" w:rsidR="004725B3" w:rsidRDefault="004725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6167" w14:textId="77777777" w:rsidR="004725B3" w:rsidRDefault="004725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7CE2" w14:textId="77777777" w:rsidR="007469CD" w:rsidRDefault="007469CD" w:rsidP="00774C7C">
      <w:pPr>
        <w:spacing w:after="0" w:line="240" w:lineRule="auto"/>
      </w:pPr>
      <w:r>
        <w:separator/>
      </w:r>
    </w:p>
  </w:footnote>
  <w:footnote w:type="continuationSeparator" w:id="0">
    <w:p w14:paraId="1FB54AD3" w14:textId="77777777" w:rsidR="007469CD" w:rsidRDefault="007469CD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3D7D" w14:textId="77777777" w:rsidR="004725B3" w:rsidRDefault="004725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4725B3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70C4FA" w14:textId="77777777" w:rsidR="004725B3" w:rsidRDefault="004725B3" w:rsidP="004725B3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10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00320F98" w:rsidR="00C33082" w:rsidRPr="000C3E28" w:rsidRDefault="004725B3" w:rsidP="004725B3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A207" w14:textId="77777777" w:rsidR="004725B3" w:rsidRDefault="004725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10"/>
  </w:num>
  <w:num w:numId="3" w16cid:durableId="65425183">
    <w:abstractNumId w:val="11"/>
  </w:num>
  <w:num w:numId="4" w16cid:durableId="1678069796">
    <w:abstractNumId w:val="3"/>
  </w:num>
  <w:num w:numId="5" w16cid:durableId="937837157">
    <w:abstractNumId w:val="9"/>
  </w:num>
  <w:num w:numId="6" w16cid:durableId="1257907754">
    <w:abstractNumId w:val="8"/>
  </w:num>
  <w:num w:numId="7" w16cid:durableId="1891958793">
    <w:abstractNumId w:val="0"/>
  </w:num>
  <w:num w:numId="8" w16cid:durableId="945189660">
    <w:abstractNumId w:val="13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2"/>
  </w:num>
  <w:num w:numId="12" w16cid:durableId="412900604">
    <w:abstractNumId w:val="5"/>
  </w:num>
  <w:num w:numId="13" w16cid:durableId="645820305">
    <w:abstractNumId w:val="2"/>
  </w:num>
  <w:num w:numId="14" w16cid:durableId="1468744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42735"/>
    <w:rsid w:val="00065265"/>
    <w:rsid w:val="00081379"/>
    <w:rsid w:val="00085ACB"/>
    <w:rsid w:val="000C3E28"/>
    <w:rsid w:val="000D5794"/>
    <w:rsid w:val="000D62CD"/>
    <w:rsid w:val="000E6EBD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86A0A"/>
    <w:rsid w:val="00194969"/>
    <w:rsid w:val="001B47A1"/>
    <w:rsid w:val="001C1284"/>
    <w:rsid w:val="001E3BB0"/>
    <w:rsid w:val="001E438B"/>
    <w:rsid w:val="001E7183"/>
    <w:rsid w:val="001F37DB"/>
    <w:rsid w:val="00200924"/>
    <w:rsid w:val="002042E0"/>
    <w:rsid w:val="0021509A"/>
    <w:rsid w:val="0021591E"/>
    <w:rsid w:val="00222B86"/>
    <w:rsid w:val="00226BFA"/>
    <w:rsid w:val="00227D14"/>
    <w:rsid w:val="00247A3B"/>
    <w:rsid w:val="002520B8"/>
    <w:rsid w:val="002600C1"/>
    <w:rsid w:val="00274609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B02D7"/>
    <w:rsid w:val="003B041E"/>
    <w:rsid w:val="003C3218"/>
    <w:rsid w:val="003C741B"/>
    <w:rsid w:val="003D248D"/>
    <w:rsid w:val="003D32C1"/>
    <w:rsid w:val="003E4F48"/>
    <w:rsid w:val="003E664B"/>
    <w:rsid w:val="0040348F"/>
    <w:rsid w:val="00414870"/>
    <w:rsid w:val="0041597A"/>
    <w:rsid w:val="0042105B"/>
    <w:rsid w:val="0042427D"/>
    <w:rsid w:val="004336CE"/>
    <w:rsid w:val="00436012"/>
    <w:rsid w:val="0044244C"/>
    <w:rsid w:val="004454C4"/>
    <w:rsid w:val="00450704"/>
    <w:rsid w:val="00461349"/>
    <w:rsid w:val="00470F4F"/>
    <w:rsid w:val="004725B3"/>
    <w:rsid w:val="00487004"/>
    <w:rsid w:val="004873A0"/>
    <w:rsid w:val="004A0640"/>
    <w:rsid w:val="004B4664"/>
    <w:rsid w:val="004B54F1"/>
    <w:rsid w:val="004C5EF4"/>
    <w:rsid w:val="004C6608"/>
    <w:rsid w:val="004D6E89"/>
    <w:rsid w:val="004D76AD"/>
    <w:rsid w:val="004E0329"/>
    <w:rsid w:val="004F2F93"/>
    <w:rsid w:val="004F6F20"/>
    <w:rsid w:val="00503EE3"/>
    <w:rsid w:val="005052CF"/>
    <w:rsid w:val="00516D9B"/>
    <w:rsid w:val="005242FD"/>
    <w:rsid w:val="00524874"/>
    <w:rsid w:val="005319A5"/>
    <w:rsid w:val="005532AB"/>
    <w:rsid w:val="00553BCF"/>
    <w:rsid w:val="00556163"/>
    <w:rsid w:val="00556853"/>
    <w:rsid w:val="00557599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C7DC6"/>
    <w:rsid w:val="005F13E0"/>
    <w:rsid w:val="005F6DC0"/>
    <w:rsid w:val="0062406D"/>
    <w:rsid w:val="00626C83"/>
    <w:rsid w:val="006368AE"/>
    <w:rsid w:val="00643E3B"/>
    <w:rsid w:val="006441CC"/>
    <w:rsid w:val="00650D50"/>
    <w:rsid w:val="00673596"/>
    <w:rsid w:val="00674C02"/>
    <w:rsid w:val="00687835"/>
    <w:rsid w:val="006A2F3D"/>
    <w:rsid w:val="006A3D0B"/>
    <w:rsid w:val="006B1E6C"/>
    <w:rsid w:val="006B335D"/>
    <w:rsid w:val="006C6ED9"/>
    <w:rsid w:val="006D4F34"/>
    <w:rsid w:val="006E2E12"/>
    <w:rsid w:val="006F3854"/>
    <w:rsid w:val="006F77ED"/>
    <w:rsid w:val="00707BAC"/>
    <w:rsid w:val="007323DD"/>
    <w:rsid w:val="00732DED"/>
    <w:rsid w:val="00741A4B"/>
    <w:rsid w:val="007469CD"/>
    <w:rsid w:val="007731BF"/>
    <w:rsid w:val="00774C7C"/>
    <w:rsid w:val="00775CDF"/>
    <w:rsid w:val="00776EEB"/>
    <w:rsid w:val="00781482"/>
    <w:rsid w:val="00793F12"/>
    <w:rsid w:val="007C5DA7"/>
    <w:rsid w:val="007D0EA8"/>
    <w:rsid w:val="007D38C7"/>
    <w:rsid w:val="007D51DD"/>
    <w:rsid w:val="007D5C89"/>
    <w:rsid w:val="007E4E13"/>
    <w:rsid w:val="007E63A2"/>
    <w:rsid w:val="007F51C2"/>
    <w:rsid w:val="007F7DA7"/>
    <w:rsid w:val="0080008A"/>
    <w:rsid w:val="00800278"/>
    <w:rsid w:val="00804053"/>
    <w:rsid w:val="00833882"/>
    <w:rsid w:val="0084051E"/>
    <w:rsid w:val="00841439"/>
    <w:rsid w:val="00843F02"/>
    <w:rsid w:val="0086551C"/>
    <w:rsid w:val="00872812"/>
    <w:rsid w:val="008769C1"/>
    <w:rsid w:val="00892110"/>
    <w:rsid w:val="0089667F"/>
    <w:rsid w:val="008B5BE3"/>
    <w:rsid w:val="008D6480"/>
    <w:rsid w:val="0090184A"/>
    <w:rsid w:val="00926819"/>
    <w:rsid w:val="00934759"/>
    <w:rsid w:val="00934D7B"/>
    <w:rsid w:val="00935975"/>
    <w:rsid w:val="00945738"/>
    <w:rsid w:val="0095579A"/>
    <w:rsid w:val="009600D5"/>
    <w:rsid w:val="00961868"/>
    <w:rsid w:val="00965105"/>
    <w:rsid w:val="009905F8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53778"/>
    <w:rsid w:val="00A71A57"/>
    <w:rsid w:val="00A8160A"/>
    <w:rsid w:val="00A85435"/>
    <w:rsid w:val="00A9034F"/>
    <w:rsid w:val="00A92C9B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1490"/>
    <w:rsid w:val="00B346B0"/>
    <w:rsid w:val="00B53CC3"/>
    <w:rsid w:val="00B56318"/>
    <w:rsid w:val="00B61306"/>
    <w:rsid w:val="00B63EEE"/>
    <w:rsid w:val="00BA5CE8"/>
    <w:rsid w:val="00BA5EF8"/>
    <w:rsid w:val="00BC5D20"/>
    <w:rsid w:val="00BF4455"/>
    <w:rsid w:val="00BF6272"/>
    <w:rsid w:val="00C0291F"/>
    <w:rsid w:val="00C04798"/>
    <w:rsid w:val="00C2444A"/>
    <w:rsid w:val="00C33082"/>
    <w:rsid w:val="00C45AEA"/>
    <w:rsid w:val="00C524B7"/>
    <w:rsid w:val="00C572C1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50909"/>
    <w:rsid w:val="00D50EAF"/>
    <w:rsid w:val="00D522C7"/>
    <w:rsid w:val="00D739A4"/>
    <w:rsid w:val="00D81728"/>
    <w:rsid w:val="00D96E35"/>
    <w:rsid w:val="00DA10E3"/>
    <w:rsid w:val="00DA76F3"/>
    <w:rsid w:val="00DD1DAD"/>
    <w:rsid w:val="00DE6635"/>
    <w:rsid w:val="00DF1A4B"/>
    <w:rsid w:val="00E32FA0"/>
    <w:rsid w:val="00E34F6D"/>
    <w:rsid w:val="00E42E5D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10</cp:revision>
  <cp:lastPrinted>2023-06-28T11:55:00Z</cp:lastPrinted>
  <dcterms:created xsi:type="dcterms:W3CDTF">2023-07-17T03:33:00Z</dcterms:created>
  <dcterms:modified xsi:type="dcterms:W3CDTF">2024-03-14T02:33:00Z</dcterms:modified>
</cp:coreProperties>
</file>