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4194C" w:rsidP="005F7E13" w:rsidRDefault="00C4194C" w14:paraId="7C1F5748" w14:textId="4C7ABD6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 w:val="1"/>
          <w:bCs w:val="1"/>
          <w:sz w:val="40"/>
          <w:szCs w:val="40"/>
        </w:rPr>
      </w:pPr>
    </w:p>
    <w:p w:rsidR="1CB99674" w:rsidP="6CB9BCDA" w:rsidRDefault="1CB99674" w14:paraId="57724F5C" w14:textId="7C46738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Arial" w:hAnsi="Arial" w:cs="Arial"/>
          <w:b w:val="1"/>
          <w:bCs w:val="1"/>
          <w:sz w:val="40"/>
          <w:szCs w:val="40"/>
        </w:rPr>
      </w:pPr>
      <w:r w:rsidRPr="6CB9BCDA" w:rsidR="1CB99674">
        <w:rPr>
          <w:rFonts w:ascii="Arial" w:hAnsi="Arial" w:cs="Arial"/>
          <w:b w:val="1"/>
          <w:bCs w:val="1"/>
          <w:sz w:val="40"/>
          <w:szCs w:val="40"/>
        </w:rPr>
        <w:t>UNIVERSIDAD NACIONA</w:t>
      </w:r>
      <w:r w:rsidRPr="6CB9BCDA" w:rsidR="193E81BC">
        <w:rPr>
          <w:rFonts w:ascii="Arial" w:hAnsi="Arial" w:cs="Arial"/>
          <w:b w:val="1"/>
          <w:bCs w:val="1"/>
          <w:sz w:val="40"/>
          <w:szCs w:val="40"/>
        </w:rPr>
        <w:t>L</w:t>
      </w:r>
    </w:p>
    <w:p w:rsidR="00E73358" w:rsidP="005F7E13" w:rsidRDefault="005F7E13" w14:paraId="4388B82C" w14:textId="06D14B06">
      <w:pPr>
        <w:spacing w:after="0" w:line="360" w:lineRule="auto"/>
        <w:jc w:val="center"/>
        <w:rPr>
          <w:rFonts w:ascii="Arial" w:hAnsi="Arial" w:cs="Arial"/>
          <w:b w:val="1"/>
          <w:bCs w:val="1"/>
          <w:sz w:val="40"/>
          <w:szCs w:val="40"/>
        </w:rPr>
      </w:pPr>
      <w:r w:rsidRPr="6CB9BCDA" w:rsidR="1CB99674">
        <w:rPr>
          <w:rFonts w:ascii="Arial" w:hAnsi="Arial" w:cs="Arial"/>
          <w:b w:val="1"/>
          <w:bCs w:val="1"/>
          <w:sz w:val="40"/>
          <w:szCs w:val="40"/>
        </w:rPr>
        <w:t>"SANTIAGO ANTÚNEZ D</w:t>
      </w:r>
      <w:r w:rsidRPr="6CB9BCDA" w:rsidR="490F4B3C">
        <w:rPr>
          <w:rFonts w:ascii="Arial" w:hAnsi="Arial" w:cs="Arial"/>
          <w:b w:val="1"/>
          <w:bCs w:val="1"/>
          <w:sz w:val="40"/>
          <w:szCs w:val="40"/>
        </w:rPr>
        <w:t>E</w:t>
      </w:r>
      <w:r w:rsidRPr="6CB9BCDA" w:rsidR="1CB99674">
        <w:rPr>
          <w:rFonts w:ascii="Arial" w:hAnsi="Arial" w:cs="Arial"/>
          <w:b w:val="1"/>
          <w:bCs w:val="1"/>
          <w:sz w:val="40"/>
          <w:szCs w:val="40"/>
        </w:rPr>
        <w:t xml:space="preserve"> MAYOLO"</w:t>
      </w:r>
    </w:p>
    <w:p w:rsidRPr="00C4194C" w:rsidR="00C4194C" w:rsidP="005F7E13" w:rsidRDefault="00C4194C" w14:paraId="4154BF4F" w14:textId="77777777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F7E13" w:rsidP="005F7E13" w:rsidRDefault="005F7E13" w14:textId="77777777" w14:paraId="094B13F9">
      <w:pPr>
        <w:spacing w:after="0" w:line="360" w:lineRule="auto"/>
        <w:jc w:val="center"/>
        <w:rPr>
          <w:rFonts w:ascii="Arial" w:hAnsi="Arial" w:cs="Arial"/>
          <w:b w:val="1"/>
          <w:bCs w:val="1"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17D025FE" wp14:editId="274E4FF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666875" cy="206248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as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13" w:rsidP="005F7E13" w:rsidRDefault="005F7E13" w14:paraId="2049F0B4" w14:textId="77777777">
      <w:pPr>
        <w:spacing w:after="0"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Pr="009868A8" w:rsidR="005F7E13" w:rsidP="005F7E13" w:rsidRDefault="005F7E13" w14:paraId="4FA3FA8A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5F7E13" w:rsidP="005F7E13" w:rsidRDefault="005F7E13" w14:paraId="60CF4F1B" w14:textId="75193433">
      <w:pPr>
        <w:spacing w:after="0" w:line="360" w:lineRule="auto"/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CB9BCDA" w:rsidR="1CB99674">
        <w:rPr>
          <w:rFonts w:ascii="Arial" w:hAnsi="Arial" w:cs="Arial"/>
          <w:b w:val="1"/>
          <w:bCs w:val="1"/>
          <w:sz w:val="36"/>
          <w:szCs w:val="36"/>
        </w:rPr>
        <w:t xml:space="preserve">FACULTAD DE </w:t>
      </w:r>
      <w:r w:rsidRPr="6CB9BCDA" w:rsidR="2CFE1BDA">
        <w:rPr>
          <w:rFonts w:ascii="Arial" w:hAnsi="Arial" w:cs="Arial"/>
          <w:b w:val="1"/>
          <w:bCs w:val="1"/>
          <w:sz w:val="36"/>
          <w:szCs w:val="36"/>
        </w:rPr>
        <w:t>&lt;…</w:t>
      </w:r>
      <w:r w:rsidRPr="6CB9BCDA" w:rsidR="5EEB8951">
        <w:rPr>
          <w:rFonts w:ascii="Arial" w:hAnsi="Arial" w:cs="Arial"/>
          <w:b w:val="1"/>
          <w:bCs w:val="1"/>
          <w:sz w:val="36"/>
          <w:szCs w:val="36"/>
        </w:rPr>
        <w:t>.</w:t>
      </w:r>
      <w:r w:rsidRPr="6CB9BCDA" w:rsidR="2CFE1BDA">
        <w:rPr>
          <w:rFonts w:ascii="Arial" w:hAnsi="Arial" w:cs="Arial"/>
          <w:b w:val="1"/>
          <w:bCs w:val="1"/>
          <w:sz w:val="36"/>
          <w:szCs w:val="36"/>
        </w:rPr>
        <w:t>.&gt;</w:t>
      </w:r>
    </w:p>
    <w:p w:rsidRPr="00C4194C" w:rsidR="005F7E13" w:rsidP="005F7E13" w:rsidRDefault="005F7E13" w14:paraId="0C1AA9E2" w14:textId="7777777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C4194C" w:rsidR="005F7E13" w:rsidP="005F7E13" w:rsidRDefault="00D5018E" w14:paraId="75F40C3B" w14:textId="7CCB7E5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ESTUDIOS</w:t>
      </w:r>
      <w:r w:rsidRPr="00C4194C" w:rsidR="005F7E13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C4194C" w:rsidR="00556278">
        <w:rPr>
          <w:rFonts w:ascii="Arial" w:hAnsi="Arial" w:cs="Arial"/>
          <w:b/>
          <w:bCs/>
          <w:sz w:val="24"/>
          <w:szCs w:val="24"/>
          <w:highlight w:val="yellow"/>
        </w:rPr>
        <w:t>&lt;.............&gt;</w:t>
      </w:r>
    </w:p>
    <w:p w:rsidRPr="00C4194C" w:rsidR="009868A8" w:rsidP="005F7E13" w:rsidRDefault="009868A8" w14:paraId="2E861810" w14:textId="7777777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C4194C" w:rsidR="005F7E13" w:rsidP="005F7E13" w:rsidRDefault="005F7E13" w14:paraId="6955F58D" w14:textId="508282E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194C">
        <w:rPr>
          <w:rFonts w:ascii="Arial" w:hAnsi="Arial" w:cs="Arial"/>
          <w:b/>
          <w:bCs/>
          <w:sz w:val="24"/>
          <w:szCs w:val="24"/>
        </w:rPr>
        <w:t xml:space="preserve">GRADO ACADÉMICO: </w:t>
      </w:r>
      <w:r w:rsidRPr="00C4194C">
        <w:rPr>
          <w:rFonts w:ascii="Arial" w:hAnsi="Arial" w:cs="Arial"/>
          <w:b/>
          <w:bCs/>
          <w:sz w:val="24"/>
          <w:szCs w:val="24"/>
          <w:highlight w:val="yellow"/>
        </w:rPr>
        <w:t xml:space="preserve">BACHILLER EN </w:t>
      </w:r>
      <w:r w:rsidRPr="00C4194C" w:rsidR="00556278">
        <w:rPr>
          <w:rFonts w:ascii="Arial" w:hAnsi="Arial" w:cs="Arial"/>
          <w:b/>
          <w:bCs/>
          <w:sz w:val="24"/>
          <w:szCs w:val="24"/>
          <w:highlight w:val="yellow"/>
        </w:rPr>
        <w:t>&lt;.............&gt;</w:t>
      </w:r>
    </w:p>
    <w:p w:rsidRPr="00C4194C" w:rsidR="009868A8" w:rsidP="005F7E13" w:rsidRDefault="009868A8" w14:paraId="21BA16F7" w14:textId="7777777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C4194C" w:rsidR="005F7E13" w:rsidP="005F7E13" w:rsidRDefault="005F7E13" w14:paraId="7B0FB50E" w14:textId="377FB4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194C">
        <w:rPr>
          <w:rFonts w:ascii="Arial" w:hAnsi="Arial" w:cs="Arial"/>
          <w:b/>
          <w:bCs/>
          <w:sz w:val="24"/>
          <w:szCs w:val="24"/>
        </w:rPr>
        <w:t xml:space="preserve">TÍTULO PROFESIONAL: </w:t>
      </w:r>
      <w:r w:rsidRPr="00C4194C" w:rsidR="00556278">
        <w:rPr>
          <w:rFonts w:ascii="Arial" w:hAnsi="Arial" w:cs="Arial"/>
          <w:b/>
          <w:bCs/>
          <w:sz w:val="24"/>
          <w:szCs w:val="24"/>
          <w:highlight w:val="yellow"/>
        </w:rPr>
        <w:t>&lt;.............&gt;</w:t>
      </w:r>
    </w:p>
    <w:p w:rsidRPr="00C4194C" w:rsidR="005F7E13" w:rsidP="005F7E13" w:rsidRDefault="005F7E13" w14:paraId="24A1C430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556278" w:rsidP="005F7E13" w:rsidRDefault="008651AA" w14:paraId="4C86330A" w14:textId="2B106257">
      <w:pPr>
        <w:spacing w:after="0" w:line="360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B9BCDA" w:rsidR="31DDECB8">
        <w:rPr>
          <w:rFonts w:ascii="Arial" w:hAnsi="Arial" w:cs="Arial"/>
          <w:b w:val="1"/>
          <w:bCs w:val="1"/>
          <w:sz w:val="28"/>
          <w:szCs w:val="28"/>
        </w:rPr>
        <w:t xml:space="preserve">EVALUACIÓN Y </w:t>
      </w:r>
      <w:r w:rsidRPr="6CB9BCDA" w:rsidR="1CB99674">
        <w:rPr>
          <w:rFonts w:ascii="Arial" w:hAnsi="Arial" w:cs="Arial"/>
          <w:b w:val="1"/>
          <w:bCs w:val="1"/>
          <w:sz w:val="28"/>
          <w:szCs w:val="28"/>
        </w:rPr>
        <w:t>ACTUALIZACIÓ</w:t>
      </w:r>
      <w:r w:rsidRPr="6CB9BCDA" w:rsidR="2FFDDFA0">
        <w:rPr>
          <w:rFonts w:ascii="Arial" w:hAnsi="Arial" w:cs="Arial"/>
          <w:b w:val="1"/>
          <w:bCs w:val="1"/>
          <w:sz w:val="28"/>
          <w:szCs w:val="28"/>
        </w:rPr>
        <w:t>N</w:t>
      </w:r>
    </w:p>
    <w:p w:rsidRPr="00C4194C" w:rsidR="005F7E13" w:rsidP="005F7E13" w:rsidRDefault="005F7E13" w14:paraId="53238D3B" w14:textId="6F05CC9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194C">
        <w:rPr>
          <w:rFonts w:ascii="Arial" w:hAnsi="Arial" w:cs="Arial"/>
          <w:b/>
          <w:bCs/>
          <w:sz w:val="28"/>
          <w:szCs w:val="28"/>
        </w:rPr>
        <w:t>DEL PLAN DE ESTUDIOS</w:t>
      </w:r>
    </w:p>
    <w:p w:rsidRPr="00C4194C" w:rsidR="005F7E13" w:rsidP="005F7E13" w:rsidRDefault="005F7E13" w14:paraId="15EDE362" w14:textId="7777777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194C">
        <w:rPr>
          <w:rFonts w:ascii="Arial" w:hAnsi="Arial" w:cs="Arial"/>
          <w:b/>
          <w:bCs/>
          <w:sz w:val="28"/>
          <w:szCs w:val="28"/>
        </w:rPr>
        <w:t>2023</w:t>
      </w:r>
    </w:p>
    <w:p w:rsidRPr="00C4194C" w:rsidR="00556278" w:rsidP="005F7E13" w:rsidRDefault="005F7E13" w14:paraId="6238DCFF" w14:textId="787A551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194C">
        <w:rPr>
          <w:rFonts w:ascii="Arial" w:hAnsi="Arial" w:cs="Arial"/>
          <w:b/>
          <w:bCs/>
          <w:sz w:val="28"/>
          <w:szCs w:val="28"/>
        </w:rPr>
        <w:t xml:space="preserve">Huaraz </w:t>
      </w:r>
      <w:r w:rsidRPr="00C4194C" w:rsidR="00556278">
        <w:rPr>
          <w:rFonts w:ascii="Arial" w:hAnsi="Arial" w:cs="Arial"/>
          <w:b/>
          <w:bCs/>
          <w:sz w:val="28"/>
          <w:szCs w:val="28"/>
        </w:rPr>
        <w:t>–</w:t>
      </w:r>
      <w:r w:rsidRPr="00C4194C">
        <w:rPr>
          <w:rFonts w:ascii="Arial" w:hAnsi="Arial" w:cs="Arial"/>
          <w:b/>
          <w:bCs/>
          <w:sz w:val="28"/>
          <w:szCs w:val="28"/>
        </w:rPr>
        <w:t xml:space="preserve"> Perú</w:t>
      </w:r>
    </w:p>
    <w:p w:rsidR="00556278" w:rsidRDefault="00556278" w14:paraId="33C45B75" w14:textId="7777777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Pr="00C4194C" w:rsidR="005F7E13" w:rsidP="005F7E13" w:rsidRDefault="005F7E13" w14:paraId="3A831DE5" w14:textId="77777777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4194C">
        <w:rPr>
          <w:rFonts w:ascii="Arial" w:hAnsi="Arial" w:cs="Arial"/>
          <w:b/>
          <w:bCs/>
          <w:sz w:val="36"/>
          <w:szCs w:val="36"/>
        </w:rPr>
        <w:t>DATOS GENERALES</w:t>
      </w:r>
    </w:p>
    <w:p w:rsidRPr="00C4194C" w:rsidR="005F7E13" w:rsidP="005F7E13" w:rsidRDefault="005F7E13" w14:paraId="531EAC50" w14:textId="77777777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Pr="00C4194C" w:rsidR="005F7E13" w:rsidP="005F7E13" w:rsidRDefault="00D5018E" w14:paraId="5AC555E6" w14:textId="06EAED46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Nombre del programa de estudios</w:t>
      </w:r>
      <w:r w:rsidRPr="00C4194C" w:rsidR="005F7E13">
        <w:rPr>
          <w:rFonts w:ascii="Arial" w:hAnsi="Arial" w:cs="Arial"/>
          <w:b/>
          <w:bCs/>
          <w:sz w:val="32"/>
          <w:szCs w:val="32"/>
        </w:rPr>
        <w:t>:</w:t>
      </w:r>
    </w:p>
    <w:p w:rsidRPr="00C4194C" w:rsidR="009868A8" w:rsidP="005F7E13" w:rsidRDefault="009868A8" w14:paraId="5F7D346A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5F7E13" w:rsidP="005F7E13" w:rsidRDefault="00556278" w14:paraId="6150BADF" w14:textId="1A9776B2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  <w:highlight w:val="yellow"/>
        </w:rPr>
        <w:t>&lt;.............&gt;</w:t>
      </w:r>
    </w:p>
    <w:p w:rsidRPr="00C4194C" w:rsidR="009868A8" w:rsidP="005F7E13" w:rsidRDefault="009868A8" w14:paraId="711DDA38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5F7E13" w:rsidP="005F7E13" w:rsidRDefault="005F7E13" w14:paraId="2149950D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</w:rPr>
        <w:t>Grado y título que otorga:</w:t>
      </w:r>
    </w:p>
    <w:p w:rsidRPr="00C4194C" w:rsidR="009868A8" w:rsidP="005F7E13" w:rsidRDefault="009868A8" w14:paraId="1EE7CD32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5F7E13" w:rsidP="005F7E13" w:rsidRDefault="009868A8" w14:paraId="3DB7B6DB" w14:textId="1027E0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</w:rPr>
        <w:t xml:space="preserve">Grado de BACHILLER </w:t>
      </w:r>
      <w:r w:rsidRPr="00C4194C">
        <w:rPr>
          <w:rFonts w:ascii="Arial" w:hAnsi="Arial" w:cs="Arial"/>
          <w:b/>
          <w:bCs/>
          <w:sz w:val="32"/>
          <w:szCs w:val="32"/>
          <w:highlight w:val="yellow"/>
        </w:rPr>
        <w:t xml:space="preserve">EN </w:t>
      </w:r>
      <w:r w:rsidRPr="00C4194C" w:rsidR="00556278">
        <w:rPr>
          <w:rFonts w:ascii="Arial" w:hAnsi="Arial" w:cs="Arial"/>
          <w:b/>
          <w:bCs/>
          <w:sz w:val="32"/>
          <w:szCs w:val="32"/>
          <w:highlight w:val="yellow"/>
        </w:rPr>
        <w:t>&lt;.............&gt;</w:t>
      </w:r>
    </w:p>
    <w:p w:rsidRPr="00C4194C" w:rsidR="009868A8" w:rsidP="005F7E13" w:rsidRDefault="009868A8" w14:paraId="4BEEB22B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9868A8" w:rsidP="005F7E13" w:rsidRDefault="009868A8" w14:paraId="1F3607D2" w14:textId="21EFDC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</w:rPr>
        <w:t xml:space="preserve">Título profesional de </w:t>
      </w:r>
      <w:r w:rsidRPr="00C4194C" w:rsidR="00556278">
        <w:rPr>
          <w:rFonts w:ascii="Arial" w:hAnsi="Arial" w:cs="Arial"/>
          <w:b/>
          <w:bCs/>
          <w:sz w:val="32"/>
          <w:szCs w:val="32"/>
          <w:highlight w:val="yellow"/>
        </w:rPr>
        <w:t>&lt;.............&gt;</w:t>
      </w:r>
    </w:p>
    <w:p w:rsidRPr="00C4194C" w:rsidR="009868A8" w:rsidP="005F7E13" w:rsidRDefault="009868A8" w14:paraId="76D6C1DA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9868A8" w:rsidP="005F7E13" w:rsidRDefault="009868A8" w14:paraId="27D7BBBD" w14:textId="504D31A9">
      <w:pPr>
        <w:spacing w:after="0" w:line="360" w:lineRule="auto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6CB9BCDA" w:rsidR="3D777CAD">
        <w:rPr>
          <w:rFonts w:ascii="Arial" w:hAnsi="Arial" w:cs="Arial"/>
          <w:b w:val="1"/>
          <w:bCs w:val="1"/>
          <w:sz w:val="32"/>
          <w:szCs w:val="32"/>
        </w:rPr>
        <w:t>Dur</w:t>
      </w:r>
      <w:r w:rsidRPr="6CB9BCDA" w:rsidR="5AA9359F">
        <w:rPr>
          <w:rFonts w:ascii="Arial" w:hAnsi="Arial" w:cs="Arial"/>
          <w:b w:val="1"/>
          <w:bCs w:val="1"/>
          <w:sz w:val="32"/>
          <w:szCs w:val="32"/>
        </w:rPr>
        <w:t>a</w:t>
      </w:r>
      <w:r w:rsidRPr="6CB9BCDA" w:rsidR="3D777CAD">
        <w:rPr>
          <w:rFonts w:ascii="Arial" w:hAnsi="Arial" w:cs="Arial"/>
          <w:b w:val="1"/>
          <w:bCs w:val="1"/>
          <w:sz w:val="32"/>
          <w:szCs w:val="32"/>
        </w:rPr>
        <w:t>ción:</w:t>
      </w:r>
    </w:p>
    <w:p w:rsidRPr="00C4194C" w:rsidR="009868A8" w:rsidP="005F7E13" w:rsidRDefault="00556278" w14:paraId="1A49F8BC" w14:textId="6AAD7AD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  <w:highlight w:val="yellow"/>
        </w:rPr>
        <w:t>&lt;....&gt;</w:t>
      </w:r>
      <w:r w:rsidRPr="00C4194C">
        <w:rPr>
          <w:rFonts w:ascii="Arial" w:hAnsi="Arial" w:cs="Arial"/>
          <w:b/>
          <w:bCs/>
          <w:sz w:val="32"/>
          <w:szCs w:val="32"/>
        </w:rPr>
        <w:t xml:space="preserve"> </w:t>
      </w:r>
      <w:r w:rsidRPr="00C4194C" w:rsidR="009868A8">
        <w:rPr>
          <w:rFonts w:ascii="Arial" w:hAnsi="Arial" w:cs="Arial"/>
          <w:b/>
          <w:bCs/>
          <w:sz w:val="32"/>
          <w:szCs w:val="32"/>
        </w:rPr>
        <w:t>ciclos académicos</w:t>
      </w:r>
    </w:p>
    <w:p w:rsidRPr="00C4194C" w:rsidR="009868A8" w:rsidP="005F7E13" w:rsidRDefault="009868A8" w14:paraId="22D80B2E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C4194C" w:rsidR="009868A8" w:rsidP="005F7E13" w:rsidRDefault="009868A8" w14:paraId="5531B71B" w14:textId="7777777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4194C">
        <w:rPr>
          <w:rFonts w:ascii="Arial" w:hAnsi="Arial" w:cs="Arial"/>
          <w:b/>
          <w:bCs/>
          <w:sz w:val="32"/>
          <w:szCs w:val="32"/>
        </w:rPr>
        <w:t>Resoluciones de aprobación:</w:t>
      </w:r>
    </w:p>
    <w:p w:rsidRPr="00556278" w:rsidR="009868A8" w:rsidP="009868A8" w:rsidRDefault="009868A8" w14:paraId="6F4A6704" w14:textId="777777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56278">
        <w:rPr>
          <w:rFonts w:ascii="Arial" w:hAnsi="Arial" w:cs="Arial"/>
          <w:b/>
          <w:bCs/>
        </w:rPr>
        <w:t xml:space="preserve">Resolución de Consejo Universitario – Rector N.° </w:t>
      </w:r>
      <w:r w:rsidRPr="00556278">
        <w:rPr>
          <w:rFonts w:ascii="Arial" w:hAnsi="Arial" w:cs="Arial"/>
          <w:b/>
          <w:bCs/>
          <w:highlight w:val="yellow"/>
        </w:rPr>
        <w:t>nnn</w:t>
      </w:r>
      <w:r w:rsidRPr="00556278">
        <w:rPr>
          <w:rFonts w:ascii="Arial" w:hAnsi="Arial" w:cs="Arial"/>
          <w:b/>
          <w:bCs/>
        </w:rPr>
        <w:t>-2023-UNASAM.</w:t>
      </w:r>
    </w:p>
    <w:p w:rsidR="00556278" w:rsidRDefault="00556278" w14:paraId="145EE6FD" w14:textId="21A0321E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:rsidR="0043421F" w:rsidP="008F67C4" w:rsidRDefault="0043421F" w14:paraId="73781151" w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4819" w:rsidP="008F67C4" w:rsidRDefault="00054819" w14:paraId="338FC3C2" w14:textId="4ECEED7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AUTORIDADES UNIVERSITARIAS</w:t>
      </w:r>
    </w:p>
    <w:p w:rsidR="0043421F" w:rsidP="008F67C4" w:rsidRDefault="0043421F" w14:paraId="29F211C1" w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252"/>
      </w:tblGrid>
      <w:tr w:rsidRPr="0086537B" w:rsidR="00054819" w:rsidTr="00054819" w14:paraId="12DA316A" w14:textId="77777777">
        <w:trPr>
          <w:jc w:val="center"/>
        </w:trPr>
        <w:tc>
          <w:tcPr>
            <w:tcW w:w="3256" w:type="dxa"/>
            <w:vAlign w:val="center"/>
          </w:tcPr>
          <w:p w:rsidRPr="0086537B" w:rsidR="00054819" w:rsidP="00C566A9" w:rsidRDefault="00054819" w14:paraId="0708C7D5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252" w:type="dxa"/>
            <w:vAlign w:val="center"/>
          </w:tcPr>
          <w:p w:rsidRPr="0086537B" w:rsidR="00054819" w:rsidP="00C566A9" w:rsidRDefault="00054819" w14:paraId="76E6E488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</w:tr>
      <w:tr w:rsidR="00054819" w:rsidTr="00054819" w14:paraId="637B062E" w14:textId="77777777">
        <w:trPr>
          <w:jc w:val="center"/>
        </w:trPr>
        <w:tc>
          <w:tcPr>
            <w:tcW w:w="3256" w:type="dxa"/>
          </w:tcPr>
          <w:p w:rsidR="00054819" w:rsidP="00054819" w:rsidRDefault="00054819" w14:paraId="57A67AA9" w14:textId="300716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Rector</w:t>
            </w:r>
          </w:p>
        </w:tc>
        <w:tc>
          <w:tcPr>
            <w:tcW w:w="4252" w:type="dxa"/>
          </w:tcPr>
          <w:p w:rsidR="00054819" w:rsidP="00054819" w:rsidRDefault="00054819" w14:paraId="28BC865A" w14:textId="29D692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Carlos Antonio Reyes Pareja</w:t>
            </w:r>
          </w:p>
        </w:tc>
      </w:tr>
      <w:tr w:rsidR="00054819" w:rsidTr="00054819" w14:paraId="54993EBD" w14:textId="77777777">
        <w:trPr>
          <w:jc w:val="center"/>
        </w:trPr>
        <w:tc>
          <w:tcPr>
            <w:tcW w:w="3256" w:type="dxa"/>
          </w:tcPr>
          <w:p w:rsidR="00054819" w:rsidP="00054819" w:rsidRDefault="00054819" w14:paraId="01A90A9A" w14:textId="12759F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Vicerrector Académico</w:t>
            </w:r>
          </w:p>
        </w:tc>
        <w:tc>
          <w:tcPr>
            <w:tcW w:w="4252" w:type="dxa"/>
          </w:tcPr>
          <w:p w:rsidR="00054819" w:rsidP="00054819" w:rsidRDefault="00054819" w14:paraId="4D085B09" w14:textId="7C1895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Marco Antonio Silva Lindo</w:t>
            </w:r>
          </w:p>
        </w:tc>
      </w:tr>
      <w:tr w:rsidR="00054819" w:rsidTr="00054819" w14:paraId="5990964B" w14:textId="77777777">
        <w:trPr>
          <w:jc w:val="center"/>
        </w:trPr>
        <w:tc>
          <w:tcPr>
            <w:tcW w:w="3256" w:type="dxa"/>
          </w:tcPr>
          <w:p w:rsidR="00054819" w:rsidP="00054819" w:rsidRDefault="00054819" w14:paraId="1608AF21" w14:textId="59605C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Vicerrector de Investigación</w:t>
            </w:r>
          </w:p>
        </w:tc>
        <w:tc>
          <w:tcPr>
            <w:tcW w:w="4252" w:type="dxa"/>
          </w:tcPr>
          <w:p w:rsidR="00054819" w:rsidP="00054819" w:rsidRDefault="00054819" w14:paraId="66334FFD" w14:textId="380544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Dra. Teresa Consuelo Valencia Vera</w:t>
            </w:r>
          </w:p>
        </w:tc>
      </w:tr>
      <w:tr w:rsidR="00054819" w:rsidTr="00054819" w14:paraId="5CF58BD0" w14:textId="77777777">
        <w:trPr>
          <w:jc w:val="center"/>
        </w:trPr>
        <w:tc>
          <w:tcPr>
            <w:tcW w:w="3256" w:type="dxa"/>
          </w:tcPr>
          <w:p w:rsidRPr="00054819" w:rsidR="00054819" w:rsidP="00054819" w:rsidRDefault="00054819" w14:paraId="00C4F5BD" w14:textId="46ECB706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4819">
              <w:rPr>
                <w:rFonts w:ascii="Arial" w:hAnsi="Arial" w:cs="Arial"/>
                <w:sz w:val="24"/>
                <w:szCs w:val="24"/>
                <w:highlight w:val="yellow"/>
              </w:rPr>
              <w:t>Decano FC</w:t>
            </w:r>
          </w:p>
        </w:tc>
        <w:tc>
          <w:tcPr>
            <w:tcW w:w="4252" w:type="dxa"/>
          </w:tcPr>
          <w:p w:rsidRPr="00054819" w:rsidR="00054819" w:rsidP="00054819" w:rsidRDefault="00054819" w14:paraId="1F13FD9F" w14:textId="204500C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4819">
              <w:rPr>
                <w:rFonts w:ascii="Arial" w:hAnsi="Arial" w:cs="Arial"/>
                <w:sz w:val="24"/>
                <w:szCs w:val="24"/>
                <w:highlight w:val="yellow"/>
              </w:rPr>
              <w:t>Dr. …….</w:t>
            </w:r>
          </w:p>
        </w:tc>
      </w:tr>
    </w:tbl>
    <w:p w:rsidR="00054819" w:rsidP="008F67C4" w:rsidRDefault="00054819" w14:paraId="1495C46B" w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4C1C" w:rsidP="008F67C4" w:rsidRDefault="0043421F" w14:paraId="17B67FC1" w14:textId="444466F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MIEMBROS DE LA </w:t>
      </w:r>
      <w:r w:rsidR="00604C1C">
        <w:rPr>
          <w:rFonts w:ascii="Arial" w:hAnsi="Arial" w:cs="Arial"/>
          <w:b/>
          <w:bCs/>
          <w:sz w:val="24"/>
          <w:szCs w:val="24"/>
        </w:rPr>
        <w:t xml:space="preserve">COMISIÓN DE ACTUALIZACIÓN Y EVALUACIÓN DEL PLAN DE ESTUDIOS </w:t>
      </w:r>
      <w:r w:rsidR="00D5018E">
        <w:rPr>
          <w:rFonts w:ascii="Arial" w:hAnsi="Arial" w:cs="Arial"/>
          <w:b/>
          <w:bCs/>
          <w:sz w:val="24"/>
          <w:szCs w:val="24"/>
        </w:rPr>
        <w:t>DEL PROGRAMA DE ESTUDIOS</w:t>
      </w:r>
      <w:r w:rsidR="00604C1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56278">
        <w:rPr>
          <w:rFonts w:ascii="Arial" w:hAnsi="Arial" w:cs="Arial"/>
          <w:b/>
          <w:bCs/>
          <w:sz w:val="24"/>
          <w:szCs w:val="24"/>
          <w:highlight w:val="yellow"/>
        </w:rPr>
        <w:t>&lt;.............&gt;</w:t>
      </w:r>
    </w:p>
    <w:p w:rsidR="00604C1C" w:rsidP="008F67C4" w:rsidRDefault="00604C1C" w14:paraId="466998AB" w14:textId="28C8B6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4C1C" w:rsidP="008F67C4" w:rsidRDefault="0043421F" w14:paraId="370A7C76" w14:textId="279309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Designados mediante </w:t>
      </w:r>
      <w:r w:rsidRPr="0043421F">
        <w:rPr>
          <w:rFonts w:ascii="Arial" w:hAnsi="Arial" w:cs="Arial"/>
          <w:sz w:val="24"/>
          <w:szCs w:val="24"/>
        </w:rPr>
        <w:t xml:space="preserve">Resolución de Consejo de Facultad N.° </w:t>
      </w:r>
      <w:r w:rsidRPr="0043421F">
        <w:rPr>
          <w:rFonts w:ascii="Arial" w:hAnsi="Arial" w:cs="Arial"/>
          <w:sz w:val="24"/>
          <w:szCs w:val="24"/>
          <w:highlight w:val="yellow"/>
        </w:rPr>
        <w:t>nnn-2023-UNASAM-&lt;    &gt;</w:t>
      </w:r>
      <w:r>
        <w:rPr>
          <w:rFonts w:ascii="Arial" w:hAnsi="Arial" w:cs="Arial"/>
          <w:sz w:val="24"/>
          <w:szCs w:val="24"/>
        </w:rPr>
        <w:t xml:space="preserve"> de fecha </w:t>
      </w:r>
      <w:r w:rsidRPr="0043421F">
        <w:rPr>
          <w:rFonts w:ascii="Arial" w:hAnsi="Arial" w:cs="Arial"/>
          <w:sz w:val="24"/>
          <w:szCs w:val="24"/>
          <w:highlight w:val="yellow"/>
        </w:rPr>
        <w:t>xx-yy-2023</w:t>
      </w:r>
    </w:p>
    <w:p w:rsidR="0086537B" w:rsidP="008F67C4" w:rsidRDefault="0086537B" w14:paraId="06AC0F64" w14:textId="777777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6537B" w:rsidTr="004A6563" w14:paraId="488F8029" w14:textId="77777777">
        <w:tc>
          <w:tcPr>
            <w:tcW w:w="8494" w:type="dxa"/>
            <w:gridSpan w:val="4"/>
          </w:tcPr>
          <w:p w:rsidRPr="0086537B" w:rsidR="0086537B" w:rsidP="0086537B" w:rsidRDefault="0086537B" w14:paraId="6910E78A" w14:textId="053392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Miembros de la Comisión</w:t>
            </w:r>
          </w:p>
        </w:tc>
      </w:tr>
      <w:tr w:rsidR="00604C1C" w:rsidTr="0086537B" w14:paraId="07244110" w14:textId="77777777">
        <w:tc>
          <w:tcPr>
            <w:tcW w:w="2123" w:type="dxa"/>
            <w:vAlign w:val="center"/>
          </w:tcPr>
          <w:p w:rsidRPr="0086537B" w:rsidR="00604C1C" w:rsidP="0086537B" w:rsidRDefault="0086537B" w14:paraId="4434755E" w14:textId="23CF9B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123" w:type="dxa"/>
            <w:vAlign w:val="center"/>
          </w:tcPr>
          <w:p w:rsidRPr="0086537B" w:rsidR="00604C1C" w:rsidP="0086537B" w:rsidRDefault="0086537B" w14:paraId="2B877423" w14:textId="4DCAB8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124" w:type="dxa"/>
            <w:vAlign w:val="center"/>
          </w:tcPr>
          <w:p w:rsidRPr="0086537B" w:rsidR="00604C1C" w:rsidP="0086537B" w:rsidRDefault="0086537B" w14:paraId="067F2627" w14:textId="7946A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Vinculación</w:t>
            </w:r>
          </w:p>
        </w:tc>
        <w:tc>
          <w:tcPr>
            <w:tcW w:w="2124" w:type="dxa"/>
            <w:vAlign w:val="center"/>
          </w:tcPr>
          <w:p w:rsidRPr="0086537B" w:rsidR="00604C1C" w:rsidP="0086537B" w:rsidRDefault="0086537B" w14:paraId="56E76BED" w14:textId="174593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37B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604C1C" w:rsidTr="00604C1C" w14:paraId="0F560689" w14:textId="77777777">
        <w:tc>
          <w:tcPr>
            <w:tcW w:w="2123" w:type="dxa"/>
          </w:tcPr>
          <w:p w:rsidR="00604C1C" w:rsidP="008F67C4" w:rsidRDefault="0086537B" w14:paraId="7FC0FF31" w14:textId="56C06A6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123" w:type="dxa"/>
          </w:tcPr>
          <w:p w:rsidR="00604C1C" w:rsidP="008F67C4" w:rsidRDefault="00604C1C" w14:paraId="2A0B03EC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4C1C" w:rsidP="008F67C4" w:rsidRDefault="0086537B" w14:paraId="03A237CD" w14:textId="74AAE8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Escuela</w:t>
            </w:r>
          </w:p>
        </w:tc>
        <w:tc>
          <w:tcPr>
            <w:tcW w:w="2124" w:type="dxa"/>
          </w:tcPr>
          <w:p w:rsidR="00604C1C" w:rsidP="008F67C4" w:rsidRDefault="00604C1C" w14:paraId="01435665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2C6A823C" w14:textId="77777777">
        <w:tc>
          <w:tcPr>
            <w:tcW w:w="2123" w:type="dxa"/>
          </w:tcPr>
          <w:p w:rsidR="0086537B" w:rsidP="008F67C4" w:rsidRDefault="0086537B" w14:paraId="182A15EC" w14:textId="5F5BE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F67C4" w:rsidRDefault="0086537B" w14:paraId="2197BC67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F67C4" w:rsidRDefault="0086537B" w14:paraId="552381B3" w14:textId="03BFAE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F67C4" w:rsidRDefault="0086537B" w14:paraId="4E339867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547B3F0A" w14:textId="77777777">
        <w:tc>
          <w:tcPr>
            <w:tcW w:w="2123" w:type="dxa"/>
          </w:tcPr>
          <w:p w:rsidR="0086537B" w:rsidP="0086537B" w:rsidRDefault="0086537B" w14:paraId="09F9ABDA" w14:textId="13F19D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6537B" w:rsidRDefault="0086537B" w14:paraId="4A428337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6537B" w:rsidRDefault="0086537B" w14:paraId="74B0B795" w14:textId="3735AC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6537B" w:rsidRDefault="0086537B" w14:paraId="3A7FD0D5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3AE9B023" w14:textId="77777777">
        <w:tc>
          <w:tcPr>
            <w:tcW w:w="2123" w:type="dxa"/>
          </w:tcPr>
          <w:p w:rsidR="0086537B" w:rsidP="0086537B" w:rsidRDefault="0086537B" w14:paraId="580DC688" w14:textId="71E2A1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6537B" w:rsidRDefault="0086537B" w14:paraId="23863A55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6537B" w:rsidRDefault="0086537B" w14:paraId="6F788A12" w14:textId="1E4FFF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6537B" w:rsidRDefault="0086537B" w14:paraId="7E55C168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1FF2930A" w14:textId="77777777">
        <w:tc>
          <w:tcPr>
            <w:tcW w:w="2123" w:type="dxa"/>
          </w:tcPr>
          <w:p w:rsidR="0086537B" w:rsidP="0086537B" w:rsidRDefault="0086537B" w14:paraId="566F4081" w14:textId="3464E9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6537B" w:rsidRDefault="0086537B" w14:paraId="050A6DE2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6537B" w:rsidRDefault="0086537B" w14:paraId="7C26227B" w14:textId="1E64F9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6537B" w:rsidRDefault="0086537B" w14:paraId="5E05CF67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575FA0D3" w14:textId="77777777">
        <w:tc>
          <w:tcPr>
            <w:tcW w:w="2123" w:type="dxa"/>
          </w:tcPr>
          <w:p w:rsidR="0086537B" w:rsidP="0086537B" w:rsidRDefault="0086537B" w14:paraId="7EC8A526" w14:textId="14A3804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6537B" w:rsidRDefault="0086537B" w14:paraId="7274A1A8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6537B" w:rsidRDefault="0086537B" w14:paraId="7F6A97CC" w14:textId="5F7E0E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6537B" w:rsidRDefault="0086537B" w14:paraId="374E715C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7B" w:rsidTr="00604C1C" w14:paraId="123A0E18" w14:textId="77777777">
        <w:tc>
          <w:tcPr>
            <w:tcW w:w="2123" w:type="dxa"/>
          </w:tcPr>
          <w:p w:rsidR="0086537B" w:rsidP="0086537B" w:rsidRDefault="0086537B" w14:paraId="491D9F20" w14:textId="3504F10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</w:t>
            </w:r>
          </w:p>
        </w:tc>
        <w:tc>
          <w:tcPr>
            <w:tcW w:w="2123" w:type="dxa"/>
          </w:tcPr>
          <w:p w:rsidR="0086537B" w:rsidP="0086537B" w:rsidRDefault="0086537B" w14:paraId="106E5CB4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537B" w:rsidP="0086537B" w:rsidRDefault="0086537B" w14:paraId="74E72334" w14:textId="199E982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2124" w:type="dxa"/>
          </w:tcPr>
          <w:p w:rsidR="0086537B" w:rsidP="0086537B" w:rsidRDefault="0086537B" w14:paraId="623E7C79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C1C" w:rsidP="008F67C4" w:rsidRDefault="00604C1C" w14:paraId="76EE2D37" w14:textId="743F8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6537B" w:rsidP="008F67C4" w:rsidRDefault="0086537B" w14:paraId="438532BD" w14:textId="67F85B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3421F" w:rsidRDefault="0043421F" w14:paraId="3DD335E5" w14:textId="469FF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6537B" w:rsidP="008F67C4" w:rsidRDefault="0086537B" w14:paraId="565C9009" w14:textId="380E81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668"/>
        <w:gridCol w:w="1676"/>
        <w:gridCol w:w="1444"/>
        <w:gridCol w:w="1836"/>
      </w:tblGrid>
      <w:tr w:rsidR="0086537B" w:rsidTr="004A6563" w14:paraId="09FE2EC1" w14:textId="77777777">
        <w:tc>
          <w:tcPr>
            <w:tcW w:w="8494" w:type="dxa"/>
            <w:gridSpan w:val="5"/>
          </w:tcPr>
          <w:p w:rsidR="0086537B" w:rsidP="008F67C4" w:rsidRDefault="0086537B" w14:paraId="292BA24D" w14:textId="6CAC3F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del documento</w:t>
            </w:r>
          </w:p>
        </w:tc>
      </w:tr>
      <w:tr w:rsidRPr="00A409E8" w:rsidR="0086537B" w:rsidTr="0086537B" w14:paraId="5FEB9C67" w14:textId="77777777">
        <w:tc>
          <w:tcPr>
            <w:tcW w:w="1870" w:type="dxa"/>
            <w:vAlign w:val="center"/>
          </w:tcPr>
          <w:p w:rsidR="0086537B" w:rsidP="0086537B" w:rsidRDefault="0086537B" w14:paraId="7754603A" w14:textId="7F634A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Denominación</w:t>
            </w:r>
          </w:p>
        </w:tc>
        <w:tc>
          <w:tcPr>
            <w:tcW w:w="3344" w:type="dxa"/>
            <w:gridSpan w:val="2"/>
            <w:vAlign w:val="center"/>
          </w:tcPr>
          <w:p w:rsidR="0086537B" w:rsidP="0086537B" w:rsidRDefault="0086537B" w14:paraId="43F3F7E8" w14:textId="3882B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Actualización y evaluación de planes de estudio</w:t>
            </w:r>
          </w:p>
        </w:tc>
        <w:tc>
          <w:tcPr>
            <w:tcW w:w="1444" w:type="dxa"/>
            <w:vAlign w:val="center"/>
          </w:tcPr>
          <w:p w:rsidR="0086537B" w:rsidP="0086537B" w:rsidRDefault="0086537B" w14:paraId="017A5C6C" w14:textId="54E254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1836" w:type="dxa"/>
            <w:vAlign w:val="center"/>
          </w:tcPr>
          <w:p w:rsidRPr="00A409E8" w:rsidR="0086537B" w:rsidP="0086537B" w:rsidRDefault="0086537B" w14:paraId="4E38463E" w14:textId="03DBE9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6537B" w:rsidTr="0086537B" w14:paraId="490B74B6" w14:textId="77777777">
        <w:tc>
          <w:tcPr>
            <w:tcW w:w="1870" w:type="dxa"/>
          </w:tcPr>
          <w:p w:rsidR="0086537B" w:rsidP="008F67C4" w:rsidRDefault="0086537B" w14:paraId="6CDC0597" w14:textId="2EDDF2B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Acción</w:t>
            </w:r>
          </w:p>
        </w:tc>
        <w:tc>
          <w:tcPr>
            <w:tcW w:w="1668" w:type="dxa"/>
          </w:tcPr>
          <w:p w:rsidR="0086537B" w:rsidP="008F67C4" w:rsidRDefault="0086537B" w14:paraId="4FCF5A74" w14:textId="020C7B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676" w:type="dxa"/>
          </w:tcPr>
          <w:p w:rsidR="0086537B" w:rsidP="008F67C4" w:rsidRDefault="0086537B" w14:paraId="60CE03DB" w14:textId="4B26BA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444" w:type="dxa"/>
          </w:tcPr>
          <w:p w:rsidR="0086537B" w:rsidP="008F67C4" w:rsidRDefault="0086537B" w14:paraId="5A76E217" w14:textId="65484C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836" w:type="dxa"/>
          </w:tcPr>
          <w:p w:rsidR="0086537B" w:rsidP="008F67C4" w:rsidRDefault="0086537B" w14:paraId="1DCC7E06" w14:textId="18BEC4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 y sello</w:t>
            </w:r>
          </w:p>
        </w:tc>
      </w:tr>
      <w:tr w:rsidR="0086537B" w:rsidTr="008651AA" w14:paraId="7FF21F4B" w14:textId="77777777">
        <w:tc>
          <w:tcPr>
            <w:tcW w:w="1870" w:type="dxa"/>
            <w:vAlign w:val="center"/>
          </w:tcPr>
          <w:p w:rsidRPr="0086537B" w:rsidR="0086537B" w:rsidP="0086537B" w:rsidRDefault="0086537B" w14:paraId="45A8DDBE" w14:textId="2865D8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Elaboró</w:t>
            </w:r>
          </w:p>
        </w:tc>
        <w:tc>
          <w:tcPr>
            <w:tcW w:w="1668" w:type="dxa"/>
          </w:tcPr>
          <w:p w:rsidRPr="0086537B" w:rsidR="0086537B" w:rsidP="008F67C4" w:rsidRDefault="0086537B" w14:paraId="7A4F8A7A" w14:textId="3787CB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537B">
              <w:rPr>
                <w:rFonts w:ascii="Arial" w:hAnsi="Arial" w:cs="Arial"/>
                <w:sz w:val="24"/>
                <w:szCs w:val="24"/>
                <w:highlight w:val="yellow"/>
              </w:rPr>
              <w:t>Comisión de Revisión y actualiz</w:t>
            </w:r>
            <w:r w:rsidR="00D5018E">
              <w:rPr>
                <w:rFonts w:ascii="Arial" w:hAnsi="Arial" w:cs="Arial"/>
                <w:sz w:val="24"/>
                <w:szCs w:val="24"/>
                <w:highlight w:val="yellow"/>
              </w:rPr>
              <w:t>ación del plan de estudios del</w:t>
            </w:r>
            <w:r w:rsidRPr="0086537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D5018E">
              <w:rPr>
                <w:rFonts w:ascii="Arial" w:hAnsi="Arial" w:cs="Arial"/>
                <w:sz w:val="24"/>
                <w:szCs w:val="24"/>
                <w:highlight w:val="yellow"/>
              </w:rPr>
              <w:t>programa de estudios</w:t>
            </w:r>
            <w:r w:rsidRPr="0086537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r w:rsidR="00556278">
              <w:rPr>
                <w:rFonts w:ascii="Arial" w:hAnsi="Arial" w:cs="Arial"/>
                <w:sz w:val="24"/>
                <w:szCs w:val="24"/>
                <w:highlight w:val="yellow"/>
              </w:rPr>
              <w:t>&lt;.............&gt;</w:t>
            </w:r>
          </w:p>
        </w:tc>
        <w:tc>
          <w:tcPr>
            <w:tcW w:w="1676" w:type="dxa"/>
          </w:tcPr>
          <w:p w:rsidRPr="0086537B" w:rsidR="0086537B" w:rsidP="008F67C4" w:rsidRDefault="0086537B" w14:paraId="58805CF6" w14:textId="45E9103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Align w:val="center"/>
          </w:tcPr>
          <w:p w:rsidRPr="00A409E8" w:rsidR="0086537B" w:rsidP="008651AA" w:rsidRDefault="008651AA" w14:paraId="4F7B1FE9" w14:textId="34ED04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  <w:r w:rsidRPr="00A409E8" w:rsidR="0086537B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yy</w:t>
            </w:r>
            <w:r w:rsidRPr="00A409E8" w:rsidR="0086537B">
              <w:rPr>
                <w:rFonts w:ascii="Arial" w:hAnsi="Arial" w:cs="Arial"/>
                <w:sz w:val="24"/>
                <w:szCs w:val="24"/>
                <w:highlight w:val="yellow"/>
              </w:rPr>
              <w:t>-2023</w:t>
            </w:r>
          </w:p>
        </w:tc>
        <w:tc>
          <w:tcPr>
            <w:tcW w:w="1836" w:type="dxa"/>
          </w:tcPr>
          <w:p w:rsidRPr="0086537B" w:rsidR="0086537B" w:rsidP="008F67C4" w:rsidRDefault="0086537B" w14:paraId="4183FF9E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8" w:rsidTr="004A6563" w14:paraId="2181CEA8" w14:textId="77777777">
        <w:tc>
          <w:tcPr>
            <w:tcW w:w="1870" w:type="dxa"/>
            <w:vAlign w:val="center"/>
          </w:tcPr>
          <w:p w:rsidR="00A409E8" w:rsidP="0086537B" w:rsidRDefault="00A409E8" w14:paraId="40FE1919" w14:textId="2D14F2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Aprobó</w:t>
            </w:r>
          </w:p>
        </w:tc>
        <w:tc>
          <w:tcPr>
            <w:tcW w:w="6624" w:type="dxa"/>
            <w:gridSpan w:val="4"/>
          </w:tcPr>
          <w:p w:rsidRPr="0086537B" w:rsidR="00A409E8" w:rsidP="008F67C4" w:rsidRDefault="00A409E8" w14:paraId="4696C7F5" w14:textId="2F5E5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de Facultad</w:t>
            </w:r>
          </w:p>
        </w:tc>
      </w:tr>
      <w:tr w:rsidR="00A409E8" w:rsidTr="004A6563" w14:paraId="38ACFF6C" w14:textId="77777777">
        <w:tc>
          <w:tcPr>
            <w:tcW w:w="1870" w:type="dxa"/>
            <w:vAlign w:val="center"/>
          </w:tcPr>
          <w:p w:rsidR="00A409E8" w:rsidP="0086537B" w:rsidRDefault="00A409E8" w14:paraId="0E072E31" w14:textId="3C49EC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Institucionalizó</w:t>
            </w:r>
          </w:p>
        </w:tc>
        <w:tc>
          <w:tcPr>
            <w:tcW w:w="6624" w:type="dxa"/>
            <w:gridSpan w:val="4"/>
          </w:tcPr>
          <w:p w:rsidRPr="0086537B" w:rsidR="00A409E8" w:rsidP="008F67C4" w:rsidRDefault="00A409E8" w14:paraId="58726C2E" w14:textId="0DADA8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Universitario</w:t>
            </w:r>
          </w:p>
        </w:tc>
      </w:tr>
      <w:tr w:rsidR="0086537B" w:rsidTr="008651AA" w14:paraId="120C6F22" w14:textId="77777777">
        <w:tc>
          <w:tcPr>
            <w:tcW w:w="1870" w:type="dxa"/>
            <w:vAlign w:val="center"/>
          </w:tcPr>
          <w:p w:rsidR="0086537B" w:rsidP="0086537B" w:rsidRDefault="0086537B" w14:paraId="0E14584F" w14:textId="5A26A8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Revisó</w:t>
            </w:r>
          </w:p>
        </w:tc>
        <w:tc>
          <w:tcPr>
            <w:tcW w:w="1668" w:type="dxa"/>
          </w:tcPr>
          <w:p w:rsidRPr="0086537B" w:rsidR="0086537B" w:rsidP="008F67C4" w:rsidRDefault="0086537B" w14:paraId="3D8C7CA1" w14:textId="67B65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Dirección de la Escuela Profesional de </w:t>
            </w:r>
            <w:r w:rsidR="00556278">
              <w:rPr>
                <w:rFonts w:ascii="Arial" w:hAnsi="Arial" w:cs="Arial"/>
                <w:sz w:val="24"/>
                <w:szCs w:val="24"/>
                <w:highlight w:val="yellow"/>
              </w:rPr>
              <w:t>&lt;.............&gt;</w:t>
            </w:r>
          </w:p>
        </w:tc>
        <w:tc>
          <w:tcPr>
            <w:tcW w:w="1676" w:type="dxa"/>
          </w:tcPr>
          <w:p w:rsidRPr="0086537B" w:rsidR="0086537B" w:rsidP="008F67C4" w:rsidRDefault="0086537B" w14:paraId="51961397" w14:textId="2698E2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Align w:val="center"/>
          </w:tcPr>
          <w:p w:rsidRPr="00A409E8" w:rsidR="0086537B" w:rsidP="008651AA" w:rsidRDefault="008651AA" w14:paraId="057A5F4D" w14:textId="288904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  <w:r w:rsidRPr="00A409E8" w:rsidR="00A409E8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yy</w:t>
            </w:r>
            <w:r w:rsidRPr="00A409E8" w:rsidR="00A409E8">
              <w:rPr>
                <w:rFonts w:ascii="Arial" w:hAnsi="Arial" w:cs="Arial"/>
                <w:sz w:val="24"/>
                <w:szCs w:val="24"/>
                <w:highlight w:val="yellow"/>
              </w:rPr>
              <w:t>-2023</w:t>
            </w:r>
          </w:p>
        </w:tc>
        <w:tc>
          <w:tcPr>
            <w:tcW w:w="1836" w:type="dxa"/>
          </w:tcPr>
          <w:p w:rsidRPr="0086537B" w:rsidR="0086537B" w:rsidP="008F67C4" w:rsidRDefault="0086537B" w14:paraId="42A6BF79" w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537B" w:rsidP="008F67C4" w:rsidRDefault="0086537B" w14:paraId="3C1D0240" w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409E8" w:rsidTr="004A6563" w14:paraId="1BB912F6" w14:textId="77777777">
        <w:tc>
          <w:tcPr>
            <w:tcW w:w="8494" w:type="dxa"/>
            <w:gridSpan w:val="5"/>
          </w:tcPr>
          <w:p w:rsidR="00A409E8" w:rsidP="008F67C4" w:rsidRDefault="00A409E8" w14:paraId="1BE0D787" w14:textId="5D5EE4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de cambios</w:t>
            </w:r>
          </w:p>
        </w:tc>
      </w:tr>
      <w:tr w:rsidR="00A409E8" w:rsidTr="00A409E8" w14:paraId="3AF099B2" w14:textId="77777777">
        <w:tc>
          <w:tcPr>
            <w:tcW w:w="1698" w:type="dxa"/>
          </w:tcPr>
          <w:p w:rsidR="00A409E8" w:rsidP="008F67C4" w:rsidRDefault="00A409E8" w14:paraId="261934B2" w14:textId="42E589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1699" w:type="dxa"/>
          </w:tcPr>
          <w:p w:rsidR="00A409E8" w:rsidP="008F67C4" w:rsidRDefault="00A409E8" w14:paraId="30075586" w14:textId="210E03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Aprobó</w:t>
            </w:r>
          </w:p>
        </w:tc>
        <w:tc>
          <w:tcPr>
            <w:tcW w:w="1699" w:type="dxa"/>
          </w:tcPr>
          <w:p w:rsidR="00A409E8" w:rsidP="008F67C4" w:rsidRDefault="00A409E8" w14:paraId="2468CCC0" w14:textId="439C1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Aprobación</w:t>
            </w:r>
          </w:p>
        </w:tc>
        <w:tc>
          <w:tcPr>
            <w:tcW w:w="1699" w:type="dxa"/>
          </w:tcPr>
          <w:p w:rsidR="00A409E8" w:rsidP="008F67C4" w:rsidRDefault="00A409E8" w14:paraId="638397C5" w14:textId="3A8AE5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Descripción del cambio</w:t>
            </w:r>
          </w:p>
        </w:tc>
        <w:tc>
          <w:tcPr>
            <w:tcW w:w="1699" w:type="dxa"/>
          </w:tcPr>
          <w:p w:rsidR="00A409E8" w:rsidP="008F67C4" w:rsidRDefault="00A409E8" w14:paraId="4A625F58" w14:textId="54158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Instrumento Aprobatorio</w:t>
            </w:r>
          </w:p>
        </w:tc>
      </w:tr>
      <w:tr w:rsidR="00A409E8" w:rsidTr="00A409E8" w14:paraId="23521436" w14:textId="77777777">
        <w:tc>
          <w:tcPr>
            <w:tcW w:w="1698" w:type="dxa"/>
          </w:tcPr>
          <w:p w:rsidR="00A409E8" w:rsidP="008F67C4" w:rsidRDefault="00A409E8" w14:paraId="2D351307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A409E8" w:rsidP="008F67C4" w:rsidRDefault="00A409E8" w14:paraId="6827CA3C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A409E8" w:rsidP="008F67C4" w:rsidRDefault="00A409E8" w14:paraId="59863FB4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A409E8" w:rsidP="008F67C4" w:rsidRDefault="00A409E8" w14:paraId="0E46C96A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A409E8" w:rsidP="008F67C4" w:rsidRDefault="00A409E8" w14:paraId="4CA9A5FF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6537B" w:rsidP="008F67C4" w:rsidRDefault="0086537B" w14:paraId="61B1095D" w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1AA" w:rsidRDefault="008651AA" w14:paraId="0DCDB11E" w14:textId="2B6BAA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s-ES"/>
        </w:rPr>
        <w:id w:val="693509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00336" w:rsidP="00B00336" w:rsidRDefault="00B00336" w14:paraId="45392BE3" w14:textId="42D2AB40">
          <w:pPr>
            <w:pStyle w:val="TtuloTDC"/>
            <w:jc w:val="center"/>
            <w:rPr>
              <w:rFonts w:ascii="Arial" w:hAnsi="Arial" w:cs="Arial"/>
              <w:b/>
              <w:color w:val="000000" w:themeColor="text1"/>
              <w:sz w:val="24"/>
              <w:lang w:val="es-ES"/>
            </w:rPr>
          </w:pPr>
          <w:r w:rsidRPr="00B00336">
            <w:rPr>
              <w:rFonts w:ascii="Arial" w:hAnsi="Arial" w:cs="Arial"/>
              <w:b/>
              <w:color w:val="000000" w:themeColor="text1"/>
              <w:sz w:val="24"/>
              <w:lang w:val="es-ES"/>
            </w:rPr>
            <w:t>ÍNDICE</w:t>
          </w:r>
        </w:p>
        <w:p w:rsidRPr="008D74EF" w:rsidR="008D74EF" w:rsidP="008D74EF" w:rsidRDefault="008D74EF" w14:paraId="4CF2E7A2" w14:textId="77777777">
          <w:pPr>
            <w:rPr>
              <w:lang w:val="es-ES"/>
            </w:rPr>
          </w:pPr>
        </w:p>
        <w:p w:rsidR="0074761C" w:rsidRDefault="00B00336" w14:paraId="37B54E2D" w14:textId="2603E3F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4964727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DESCRIPCIÓN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4184E9C4" w14:textId="16C6D0B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Datos generales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308E0BE" w14:textId="6D40E373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Base legal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6A29904" w14:textId="7A9685AD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Misión y visión de la universidad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46D4E693" w14:textId="56F4B62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5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Misión y visión de la facultad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_Toc149647275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8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09E711D" w14:textId="1CC5FF1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6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1.5.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Misión y visión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_Toc149647276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8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9664BF7" w14:textId="52FCC43C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7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1.6.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Justificación de la actualización del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_Toc149647277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8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47D01E5" w14:textId="3178BA44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8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1.7.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Justificación de la evaluación del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_Toc149647278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ABE8CC0" w14:textId="1CFB9377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79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DIAGNÓSTICO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_Toc149647279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B2A846E" w14:textId="27D8C04A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0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2.1.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Análisis situacional – FODA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_Toc149647280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69275244" w14:textId="0CDA185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MODELO EDUCATIVO DE LA UNIVERSIDAD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10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48BE088" w14:textId="736DC8FB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3.1.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Exposición del modelo educativo para la UNASAM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10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531957A" w14:textId="6322D5A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3.2.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Fundamentación del modelo educativo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12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A403B83" w14:textId="39512B01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3.3.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Objetivos educacionales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24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C675C38" w14:textId="607531FB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6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3.4.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Perfil de ingreso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_Toc149647286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24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64499EB8" w14:textId="4E53BCC7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7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3.5.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Perfil de egreso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_Toc149647287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24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75AD288" w14:textId="63FE4986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8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IV.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ESTUDIO DE MERCADO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_Toc149647288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24B9581" w14:textId="10397882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89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4.1.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Demanda social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_Toc149647289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8B3577E" w14:textId="6F247BE8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0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4.2.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Pertinencia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_Toc149647290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33070AF" w14:textId="064AD8BC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4.3.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Oferta académica del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45FE9B4" w14:textId="6364C39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V.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ÁREA DE FORMACIÓN GENERAL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E95693F" w14:textId="2CAA0F9F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VI.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ÁREA DE FORMACIÓN ESPECÍFICA Y ESPECIALIZADA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14F35AF9" w14:textId="34C6D345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VII.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6F5C810" w14:textId="0A17970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5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Distribución de cursos según áreas formativas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_Toc149647295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E090433" w14:textId="0542F99B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6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Organización del plan de estudios por áreas formativas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_Toc149647296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AF2F211" w14:textId="2682EE2F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7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Resumen de créditos por área formativa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_Toc149647297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29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453D5256" w14:textId="5D239BEC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8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Tabla de equivalencias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_Toc149647298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30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C8C971D" w14:textId="333A46D1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299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7.5.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Malla del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_Toc149647299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31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188E26A1" w14:textId="7FB954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0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7.6.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Sumillas de los cursos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_Toc149647300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32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06CA1F7" w14:textId="28F004FC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VIII.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PERFIL DOCENTE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32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28E5268" w14:textId="501D5833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IX.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DISEÑO DEL SILABO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32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8FC12CF" w14:textId="384DC2C6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X.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IMPLEMENTACIÓN DEL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696A5D6D" w14:textId="23ECE263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10.1.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Lineamientos metodológicos de enseñanza y aprendizaje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08F015B" w14:textId="44A465AC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5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10.2.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Sistema de investigación formativa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_Toc149647305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933C2F7" w14:textId="54E9F347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6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10.3.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Prácticas preprofesionales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_Toc149647306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1CB85CD" w14:textId="20F34549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7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10.4.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Vínculo del proceso formativo con la responsabilidad social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_Toc149647307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7D8DDEC" w14:textId="68C52E1E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8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10.5.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Sistema de evaluación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_Toc149647308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5C64F0C" w14:textId="2E2199BE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09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XI.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GRADUACIÓN Y TITULACIÓN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_Toc149647309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43D34E8F" w14:textId="483FE021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0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11.1.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Evaluación de fin de programa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_Toc149647310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1C799D91" w14:textId="18EFE2CF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11.2.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Requisitos de egreso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09E8072" w14:textId="454B7458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11.3.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Requisitos para obtener el grado académico de bachiller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BB254CD" w14:textId="7B2C609B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11.4.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Requisitos para la titulación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636C2FF0" w14:textId="7268D0A4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XII.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RECURSOS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4877EBF8" w14:textId="7167826F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5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12.1.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Recursos Humanos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_Toc149647315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36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BA46482" w14:textId="4E5B16ED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6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12.2.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Infraestructura y equipamiento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_Toc149647316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37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CB099C8" w14:textId="56D4890F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7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XIII.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PLAN DE IMPLEMENTACIÓN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_Toc149647317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38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E085D3C" w14:textId="7BE3DC51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8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13.1.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Implementación de la certificación progresiva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_Toc149647318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38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1ED7686" w14:textId="50E38FC9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19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XIV.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EVALUACIÓN DEL PLAN DE ESTUDIOS ANTERIOR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_Toc149647319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3DE8E791" w14:textId="0F28A4FA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0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14.1.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Evaluación de la coherencia de las competencias genéricas y específicas con 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_Toc149647320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39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2B088D4E" w14:textId="326D7C93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1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14.2.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Evaluación del plan de estudios: rúbrica para evaluar el plan de estudios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_Toc149647321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41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221A4D5" w14:textId="1506310F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2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14.3.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Evaluación de las sumillas: Rúbrica para evaluar las sumillas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_Toc149647322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42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5FBD3B65" w14:textId="4DBE544D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3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14.4.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Rúbrica para evaluar el sílabo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_Toc149647323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43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799C7E7D" w14:textId="4A6D7C69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4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14.5.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Mecanismos de evaluación de la pertinencia de los objetivos educacionales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_Toc149647324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44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="0074761C" w:rsidRDefault="00965E8E" w14:paraId="03AD685E" w14:textId="79BF6307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history="1" w:anchor="_Toc149647325"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14.6.</w:t>
            </w:r>
            <w:r w:rsidR="0074761C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AD1972" w:rsidR="0074761C">
              <w:rPr>
                <w:rStyle w:val="Hipervnculo"/>
                <w:rFonts w:ascii="Arial" w:hAnsi="Arial" w:cs="Arial"/>
                <w:b/>
                <w:bCs/>
                <w:noProof/>
              </w:rPr>
              <w:t>Mecanismos de evaluación del perfil de egreso</w:t>
            </w:r>
            <w:r w:rsidR="0074761C">
              <w:rPr>
                <w:noProof/>
                <w:webHidden/>
              </w:rPr>
              <w:tab/>
            </w:r>
            <w:r w:rsidR="0074761C">
              <w:rPr>
                <w:noProof/>
                <w:webHidden/>
              </w:rPr>
              <w:fldChar w:fldCharType="begin"/>
            </w:r>
            <w:r w:rsidR="0074761C">
              <w:rPr>
                <w:noProof/>
                <w:webHidden/>
              </w:rPr>
              <w:instrText xml:space="preserve"> PAGEREF _Toc149647325 \h </w:instrText>
            </w:r>
            <w:r w:rsidR="0074761C">
              <w:rPr>
                <w:noProof/>
                <w:webHidden/>
              </w:rPr>
            </w:r>
            <w:r w:rsidR="0074761C">
              <w:rPr>
                <w:noProof/>
                <w:webHidden/>
              </w:rPr>
              <w:fldChar w:fldCharType="separate"/>
            </w:r>
            <w:r w:rsidR="00CA5EA3">
              <w:rPr>
                <w:noProof/>
                <w:webHidden/>
              </w:rPr>
              <w:t>45</w:t>
            </w:r>
            <w:r w:rsidR="0074761C">
              <w:rPr>
                <w:noProof/>
                <w:webHidden/>
              </w:rPr>
              <w:fldChar w:fldCharType="end"/>
            </w:r>
          </w:hyperlink>
        </w:p>
        <w:p w:rsidRPr="008D2BD1" w:rsidR="00B00336" w:rsidP="008D2BD1" w:rsidRDefault="00B00336" w14:paraId="3D557836" w14:textId="2E898171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89142F" w:rsidP="0089142F" w:rsidRDefault="0089142F" w14:paraId="74BC0D35" w14:textId="67F2A911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634CE889" w14:textId="1881CE2D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46CF583C" w14:textId="1B78BF01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02444E9A" w14:textId="11881721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2CEC14C6" w14:textId="77E5BADB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433E55F9" w14:textId="49751962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2C5B9BF8" w14:textId="517B4AFD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01F8BA35" w14:textId="3E0C451E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77C45CC6" w14:textId="432816B5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73FC047A" w14:textId="2644BDA6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0145210B" w14:textId="54116109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39C47F65" w14:textId="425824ED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0336" w:rsidP="0089142F" w:rsidRDefault="00B00336" w14:paraId="4A8D6CC4" w14:textId="2E927EC9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F67C4" w:rsidP="00B00336" w:rsidRDefault="00D5018E" w14:paraId="3139058D" w14:textId="7AC50E21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71" w:id="1"/>
      <w:r>
        <w:rPr>
          <w:rFonts w:ascii="Arial" w:hAnsi="Arial" w:cs="Arial"/>
          <w:b/>
          <w:bCs/>
          <w:sz w:val="24"/>
          <w:szCs w:val="24"/>
        </w:rPr>
        <w:t>DESCRIPCIÓN DEL PROGRAMA DE ESTUDIOS</w:t>
      </w:r>
      <w:bookmarkEnd w:id="1"/>
    </w:p>
    <w:p w:rsidR="008F67C4" w:rsidP="00B00336" w:rsidRDefault="00D5018E" w14:paraId="4771902A" w14:textId="7893DB5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2" w:id="2"/>
      <w:r>
        <w:rPr>
          <w:rFonts w:ascii="Arial" w:hAnsi="Arial" w:cs="Arial"/>
          <w:b/>
          <w:bCs/>
          <w:sz w:val="24"/>
          <w:szCs w:val="24"/>
        </w:rPr>
        <w:t>Datos generales del programa de estudios</w:t>
      </w:r>
      <w:bookmarkEnd w:id="2"/>
    </w:p>
    <w:p w:rsidRPr="008F67C4" w:rsidR="008F67C4" w:rsidP="008F67C4" w:rsidRDefault="008F67C4" w14:paraId="03B5C051" w14:textId="73E7364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7C4">
        <w:rPr>
          <w:rFonts w:ascii="Arial" w:hAnsi="Arial" w:cs="Arial"/>
          <w:sz w:val="24"/>
          <w:szCs w:val="24"/>
        </w:rPr>
        <w:t>Facultad</w:t>
      </w:r>
      <w:r w:rsidRPr="008F67C4">
        <w:rPr>
          <w:rFonts w:ascii="Arial" w:hAnsi="Arial" w:cs="Arial"/>
          <w:sz w:val="24"/>
          <w:szCs w:val="24"/>
        </w:rPr>
        <w:tab/>
      </w:r>
      <w:r w:rsidRPr="008F67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09C8">
        <w:rPr>
          <w:rFonts w:ascii="Arial" w:hAnsi="Arial" w:cs="Arial"/>
          <w:sz w:val="24"/>
          <w:szCs w:val="24"/>
        </w:rPr>
        <w:tab/>
      </w:r>
      <w:r w:rsidRPr="008F67C4">
        <w:rPr>
          <w:rFonts w:ascii="Arial" w:hAnsi="Arial" w:cs="Arial"/>
          <w:sz w:val="24"/>
          <w:szCs w:val="24"/>
        </w:rPr>
        <w:t>:</w:t>
      </w:r>
    </w:p>
    <w:p w:rsidR="008F67C4" w:rsidP="008F67C4" w:rsidRDefault="0089142F" w14:paraId="01869194" w14:textId="5ACF855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estudios</w:t>
      </w:r>
      <w:r w:rsidR="008F67C4">
        <w:rPr>
          <w:rFonts w:ascii="Arial" w:hAnsi="Arial" w:cs="Arial"/>
          <w:sz w:val="24"/>
          <w:szCs w:val="24"/>
        </w:rPr>
        <w:tab/>
      </w:r>
      <w:r w:rsidR="004B09C8">
        <w:rPr>
          <w:rFonts w:ascii="Arial" w:hAnsi="Arial" w:cs="Arial"/>
          <w:sz w:val="24"/>
          <w:szCs w:val="24"/>
        </w:rPr>
        <w:tab/>
      </w:r>
      <w:r w:rsidRPr="008F67C4" w:rsidR="008F67C4">
        <w:rPr>
          <w:rFonts w:ascii="Arial" w:hAnsi="Arial" w:cs="Arial"/>
          <w:sz w:val="24"/>
          <w:szCs w:val="24"/>
        </w:rPr>
        <w:t>:</w:t>
      </w:r>
    </w:p>
    <w:p w:rsidR="008F67C4" w:rsidP="008F67C4" w:rsidRDefault="008F67C4" w14:paraId="257EAA7C" w14:textId="4C641F9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de creación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09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4B09C8" w:rsidP="008F67C4" w:rsidRDefault="004B09C8" w14:paraId="40B8281D" w14:textId="7FAE0B3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creación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F36C7" w:rsidP="008F67C4" w:rsidRDefault="009F36C7" w14:paraId="52F21773" w14:textId="3C1ED4D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Pr="008F67C4" w:rsidR="008F67C4" w:rsidP="008F67C4" w:rsidRDefault="008F67C4" w14:paraId="7A963210" w14:textId="77777777">
      <w:pPr>
        <w:pStyle w:val="Prrafodelista"/>
        <w:spacing w:after="0" w:line="360" w:lineRule="auto"/>
        <w:ind w:left="1789"/>
        <w:jc w:val="both"/>
        <w:rPr>
          <w:rFonts w:ascii="Arial" w:hAnsi="Arial" w:cs="Arial"/>
          <w:sz w:val="24"/>
          <w:szCs w:val="24"/>
        </w:rPr>
      </w:pPr>
    </w:p>
    <w:p w:rsidR="008F67C4" w:rsidP="00B00336" w:rsidRDefault="008F67C4" w14:paraId="6EE6CEDB" w14:textId="6F0B7F27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3" w:id="3"/>
      <w:r>
        <w:rPr>
          <w:rFonts w:ascii="Arial" w:hAnsi="Arial" w:cs="Arial"/>
          <w:b/>
          <w:bCs/>
          <w:sz w:val="24"/>
          <w:szCs w:val="24"/>
        </w:rPr>
        <w:t>Base legal</w:t>
      </w:r>
      <w:bookmarkEnd w:id="3"/>
    </w:p>
    <w:p w:rsidR="00E804DA" w:rsidP="008F67C4" w:rsidRDefault="00E804DA" w14:paraId="20E6C832" w14:textId="55CC07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Política del Perú.</w:t>
      </w:r>
    </w:p>
    <w:p w:rsidR="00E804DA" w:rsidP="008F67C4" w:rsidRDefault="00E804DA" w14:paraId="739D8497" w14:textId="4686152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7C4">
        <w:rPr>
          <w:rFonts w:ascii="Arial" w:hAnsi="Arial" w:cs="Arial"/>
          <w:sz w:val="24"/>
          <w:szCs w:val="24"/>
        </w:rPr>
        <w:t xml:space="preserve">Ley N.° </w:t>
      </w:r>
      <w:r>
        <w:rPr>
          <w:rFonts w:ascii="Arial" w:hAnsi="Arial" w:cs="Arial"/>
          <w:sz w:val="24"/>
          <w:szCs w:val="24"/>
        </w:rPr>
        <w:t>28044</w:t>
      </w:r>
      <w:r w:rsidRPr="008F67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Ley General de Educación.</w:t>
      </w:r>
    </w:p>
    <w:p w:rsidR="008F67C4" w:rsidP="008F67C4" w:rsidRDefault="008F67C4" w14:paraId="2719F860" w14:textId="0BC3DA6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7C4">
        <w:rPr>
          <w:rFonts w:ascii="Arial" w:hAnsi="Arial" w:cs="Arial"/>
          <w:sz w:val="24"/>
          <w:szCs w:val="24"/>
        </w:rPr>
        <w:t>Ley N.° 30220, Ley Universitaria.</w:t>
      </w:r>
    </w:p>
    <w:p w:rsidRPr="008F67C4" w:rsidR="00E804DA" w:rsidP="008F67C4" w:rsidRDefault="00E804DA" w14:paraId="584F8354" w14:textId="3929C8B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67C4">
        <w:rPr>
          <w:rFonts w:ascii="Arial" w:hAnsi="Arial" w:cs="Arial"/>
          <w:sz w:val="24"/>
          <w:szCs w:val="24"/>
        </w:rPr>
        <w:t xml:space="preserve">Ley N.° </w:t>
      </w:r>
      <w:r>
        <w:rPr>
          <w:rFonts w:ascii="Arial" w:hAnsi="Arial" w:cs="Arial"/>
          <w:sz w:val="24"/>
          <w:szCs w:val="24"/>
        </w:rPr>
        <w:t>27444</w:t>
      </w:r>
      <w:r w:rsidRPr="008F67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Ley de Procedimiento Administrativo General.</w:t>
      </w:r>
    </w:p>
    <w:p w:rsidRPr="008F67C4" w:rsidR="008F67C4" w:rsidP="008F67C4" w:rsidRDefault="00E059BE" w14:paraId="0F9764E2" w14:textId="2C76645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67C4">
        <w:rPr>
          <w:rFonts w:ascii="Arial" w:hAnsi="Arial" w:cs="Arial"/>
          <w:sz w:val="24"/>
          <w:szCs w:val="24"/>
        </w:rPr>
        <w:t xml:space="preserve">Ley N.° </w:t>
      </w:r>
      <w:r w:rsidR="007C4AA3">
        <w:rPr>
          <w:rFonts w:ascii="Arial" w:hAnsi="Arial" w:cs="Arial"/>
          <w:sz w:val="24"/>
          <w:szCs w:val="24"/>
        </w:rPr>
        <w:t>2874</w:t>
      </w:r>
      <w:r w:rsidRPr="008F67C4">
        <w:rPr>
          <w:rFonts w:ascii="Arial" w:hAnsi="Arial" w:cs="Arial"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 xml:space="preserve">Ley </w:t>
      </w:r>
      <w:r w:rsidR="007C4AA3">
        <w:rPr>
          <w:rFonts w:ascii="Arial" w:hAnsi="Arial" w:cs="Arial"/>
          <w:sz w:val="24"/>
          <w:szCs w:val="24"/>
        </w:rPr>
        <w:t>del Sistema Nacional de Evaluación, Acreditación y Certificación de la Calidad Educativa.</w:t>
      </w:r>
    </w:p>
    <w:p w:rsidRPr="00E804DA" w:rsidR="007C4AA3" w:rsidP="007C4AA3" w:rsidRDefault="007C4AA3" w14:paraId="66DD009A" w14:textId="7777777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Estatuto de la UNASAM</w:t>
      </w:r>
    </w:p>
    <w:p w:rsidRPr="00E804DA" w:rsidR="007C4AA3" w:rsidP="007C4AA3" w:rsidRDefault="007C4AA3" w14:paraId="476CEF35" w14:textId="7777777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04DA">
        <w:rPr>
          <w:rFonts w:ascii="Arial" w:hAnsi="Arial" w:cs="Arial"/>
          <w:sz w:val="24"/>
          <w:szCs w:val="24"/>
        </w:rPr>
        <w:t>Reglamento general de la UNASAM.</w:t>
      </w:r>
    </w:p>
    <w:p w:rsidRPr="008F67C4" w:rsidR="008F67C4" w:rsidP="008F67C4" w:rsidRDefault="00E059BE" w14:paraId="04EDFD6F" w14:textId="5EEA2F2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Gestión Académica de Pregrado de la UNASAM.</w:t>
      </w:r>
    </w:p>
    <w:p w:rsidRPr="007C4AA3" w:rsidR="007C4AA3" w:rsidP="008F67C4" w:rsidRDefault="007C4AA3" w14:paraId="05F83102" w14:textId="34B337B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General de Tutoría Universitaria.</w:t>
      </w:r>
    </w:p>
    <w:p w:rsidRPr="007C4AA3" w:rsidR="008F67C4" w:rsidP="008F67C4" w:rsidRDefault="007C4AA3" w14:paraId="793BB616" w14:textId="5EC5EF3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Grados y Títulos de la UNASAM.</w:t>
      </w:r>
    </w:p>
    <w:p w:rsidRPr="007C4AA3" w:rsidR="007C4AA3" w:rsidP="008F67C4" w:rsidRDefault="007C4AA3" w14:paraId="03658246" w14:textId="6EC3A8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Resolución de </w:t>
      </w:r>
      <w:r w:rsidRPr="007C4AA3">
        <w:rPr>
          <w:rFonts w:ascii="Arial" w:hAnsi="Arial" w:cs="Arial"/>
          <w:sz w:val="24"/>
          <w:szCs w:val="24"/>
          <w:highlight w:val="yellow"/>
        </w:rPr>
        <w:t>creación o funcionamiento o equivalente del programa de estudios y otros pertinentes</w:t>
      </w:r>
      <w:r>
        <w:rPr>
          <w:rFonts w:ascii="Arial" w:hAnsi="Arial" w:cs="Arial"/>
          <w:sz w:val="24"/>
          <w:szCs w:val="24"/>
        </w:rPr>
        <w:t>.</w:t>
      </w:r>
    </w:p>
    <w:p w:rsidRPr="007C4AA3" w:rsidR="007C4AA3" w:rsidP="008F67C4" w:rsidRDefault="007C4AA3" w14:paraId="355C4C63" w14:textId="2B9317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Pr="004B09C8" w:rsidR="007C4AA3" w:rsidP="008F67C4" w:rsidRDefault="007C4AA3" w14:paraId="73A9F8F7" w14:textId="0669336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Pr="008F67C4" w:rsidR="004B09C8" w:rsidP="004B09C8" w:rsidRDefault="004B09C8" w14:paraId="2A3F65BD" w14:textId="77777777">
      <w:pPr>
        <w:pStyle w:val="Prrafodelista"/>
        <w:spacing w:after="0" w:line="360" w:lineRule="auto"/>
        <w:ind w:left="1789"/>
        <w:jc w:val="both"/>
        <w:rPr>
          <w:rFonts w:ascii="Arial" w:hAnsi="Arial" w:cs="Arial"/>
          <w:b/>
          <w:bCs/>
          <w:sz w:val="24"/>
          <w:szCs w:val="24"/>
        </w:rPr>
      </w:pPr>
    </w:p>
    <w:p w:rsidR="008F67C4" w:rsidP="00B00336" w:rsidRDefault="00AF4522" w14:paraId="743D5A9A" w14:textId="2AA65DAE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4" w:id="4"/>
      <w:r>
        <w:rPr>
          <w:rFonts w:ascii="Arial" w:hAnsi="Arial" w:cs="Arial"/>
          <w:b/>
          <w:bCs/>
          <w:sz w:val="24"/>
          <w:szCs w:val="24"/>
        </w:rPr>
        <w:t>Misión y visión de la universidad</w:t>
      </w:r>
      <w:bookmarkEnd w:id="4"/>
    </w:p>
    <w:p w:rsidR="00AF4522" w:rsidP="00AF4522" w:rsidRDefault="00AF4522" w14:paraId="4B6495C1" w14:textId="02A0C393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Misión de la universidad</w:t>
      </w:r>
      <w:r w:rsidR="008651AA">
        <w:rPr>
          <w:rFonts w:ascii="Arial" w:hAnsi="Arial" w:cs="Arial"/>
          <w:sz w:val="24"/>
          <w:szCs w:val="24"/>
        </w:rPr>
        <w:t xml:space="preserve">: </w:t>
      </w:r>
      <w:r w:rsidRPr="008651AA" w:rsidR="008651AA">
        <w:rPr>
          <w:rFonts w:ascii="Arial" w:hAnsi="Arial" w:cs="Arial"/>
          <w:sz w:val="24"/>
          <w:szCs w:val="24"/>
        </w:rPr>
        <w:t>Formar Profesionales líderes y emprendedores con valores éticos, comprometidos con el desarrollo sostenible de la región a través de la investigación con responsabilidad social.</w:t>
      </w:r>
    </w:p>
    <w:p w:rsidR="00AF4522" w:rsidP="00AF4522" w:rsidRDefault="00AF4522" w14:paraId="24A123B9" w14:textId="6E9EE29E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Visión de la universidad</w:t>
      </w:r>
      <w:r w:rsidR="008651AA">
        <w:rPr>
          <w:rFonts w:ascii="Arial" w:hAnsi="Arial" w:cs="Arial"/>
          <w:sz w:val="24"/>
          <w:szCs w:val="24"/>
        </w:rPr>
        <w:t xml:space="preserve">: </w:t>
      </w:r>
      <w:r w:rsidRPr="008651AA" w:rsidR="008651AA">
        <w:rPr>
          <w:rFonts w:ascii="Arial" w:hAnsi="Arial" w:cs="Arial"/>
          <w:sz w:val="24"/>
          <w:szCs w:val="24"/>
        </w:rPr>
        <w:t>Ser reconocidos nacional e internacionalmente por la calidad en la formación profesional científica, tecnológica y humanística.</w:t>
      </w:r>
    </w:p>
    <w:p w:rsidRPr="00AF4522" w:rsidR="00AF4522" w:rsidP="00AF4522" w:rsidRDefault="00AF4522" w14:paraId="3085279E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AF4522" w:rsidP="00B00336" w:rsidRDefault="00AF4522" w14:paraId="4EF1BB2C" w14:textId="27178E5D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5" w:id="5"/>
      <w:r>
        <w:rPr>
          <w:rFonts w:ascii="Arial" w:hAnsi="Arial" w:cs="Arial"/>
          <w:b/>
          <w:bCs/>
          <w:sz w:val="24"/>
          <w:szCs w:val="24"/>
        </w:rPr>
        <w:t>Misión y visión de la facultad</w:t>
      </w:r>
      <w:bookmarkEnd w:id="5"/>
    </w:p>
    <w:p w:rsidR="00AF4522" w:rsidP="00AF4522" w:rsidRDefault="00AF4522" w14:paraId="4DBD40C1" w14:textId="704D61B5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Misión de la facultad</w:t>
      </w:r>
    </w:p>
    <w:p w:rsidR="0055510E" w:rsidP="0055510E" w:rsidRDefault="0055510E" w14:paraId="303CBAF4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AF4522" w:rsidP="00AF4522" w:rsidRDefault="00AF4522" w14:paraId="6CF8E6B5" w14:textId="55830546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Visión de la facultad</w:t>
      </w:r>
    </w:p>
    <w:p w:rsidRPr="00AF4522" w:rsidR="00AF4522" w:rsidP="00AF4522" w:rsidRDefault="00AF4522" w14:paraId="1E6E1F48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4B09C8" w:rsidP="00B00336" w:rsidRDefault="004B09C8" w14:paraId="6221238B" w14:textId="58FD0056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6" w:id="6"/>
      <w:r>
        <w:rPr>
          <w:rFonts w:ascii="Arial" w:hAnsi="Arial" w:cs="Arial"/>
          <w:b/>
          <w:bCs/>
          <w:sz w:val="24"/>
          <w:szCs w:val="24"/>
        </w:rPr>
        <w:t>Misión y visión del programa de estudios</w:t>
      </w:r>
      <w:bookmarkEnd w:id="6"/>
    </w:p>
    <w:p w:rsidR="004B09C8" w:rsidP="004B09C8" w:rsidRDefault="004B09C8" w14:paraId="518571D9" w14:textId="70ECF73D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Misión del programa de estudios</w:t>
      </w:r>
    </w:p>
    <w:p w:rsidR="004B09C8" w:rsidP="004B09C8" w:rsidRDefault="004B09C8" w14:paraId="076D78DD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4B09C8" w:rsidP="004B09C8" w:rsidRDefault="004B09C8" w14:paraId="0DC26066" w14:textId="45FEF6AB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Visión del programa de estudios</w:t>
      </w:r>
    </w:p>
    <w:p w:rsidR="004B09C8" w:rsidP="004B09C8" w:rsidRDefault="004B09C8" w14:paraId="7D02D042" w14:textId="16BC3985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Pr="00425BDE" w:rsidR="00AF4522" w:rsidP="00B00336" w:rsidRDefault="00AF4522" w14:paraId="41384764" w14:textId="32AAEBB4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7" w:id="7"/>
      <w:r w:rsidRPr="00425BDE">
        <w:rPr>
          <w:rFonts w:ascii="Arial" w:hAnsi="Arial" w:cs="Arial"/>
          <w:b/>
          <w:bCs/>
          <w:sz w:val="24"/>
          <w:szCs w:val="24"/>
        </w:rPr>
        <w:t>Justificación de la actualización del plan de estudios</w:t>
      </w:r>
      <w:bookmarkEnd w:id="7"/>
    </w:p>
    <w:p w:rsidR="009F3EF7" w:rsidP="009F3EF7" w:rsidRDefault="00EB7C66" w14:paraId="5D657AD0" w14:textId="2440F99E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9F3EF7">
        <w:rPr>
          <w:rFonts w:ascii="Arial" w:hAnsi="Arial" w:cs="Arial"/>
          <w:sz w:val="24"/>
          <w:szCs w:val="24"/>
        </w:rPr>
        <w:t>El mundo se encuentra en constante evolución, lo que implica el cambio</w:t>
      </w:r>
      <w:r>
        <w:rPr>
          <w:rFonts w:ascii="Arial" w:hAnsi="Arial" w:cs="Arial"/>
          <w:sz w:val="24"/>
          <w:szCs w:val="24"/>
        </w:rPr>
        <w:t xml:space="preserve"> </w:t>
      </w:r>
      <w:r w:rsidRPr="009F3EF7">
        <w:rPr>
          <w:rFonts w:ascii="Arial" w:hAnsi="Arial" w:cs="Arial"/>
          <w:sz w:val="24"/>
          <w:szCs w:val="24"/>
        </w:rPr>
        <w:t>constante en las industrias globales, gestadas por el uso masivo de las nuevas</w:t>
      </w:r>
      <w:r>
        <w:rPr>
          <w:rFonts w:ascii="Arial" w:hAnsi="Arial" w:cs="Arial"/>
          <w:sz w:val="24"/>
          <w:szCs w:val="24"/>
        </w:rPr>
        <w:t xml:space="preserve"> </w:t>
      </w:r>
      <w:r w:rsidRPr="009F3EF7">
        <w:rPr>
          <w:rFonts w:ascii="Arial" w:hAnsi="Arial" w:cs="Arial"/>
          <w:sz w:val="24"/>
          <w:szCs w:val="24"/>
        </w:rPr>
        <w:t>tecnologías, es clave que los planes</w:t>
      </w:r>
      <w:r>
        <w:rPr>
          <w:rFonts w:ascii="Arial" w:hAnsi="Arial" w:cs="Arial"/>
          <w:sz w:val="24"/>
          <w:szCs w:val="24"/>
        </w:rPr>
        <w:t xml:space="preserve"> de estudios</w:t>
      </w:r>
      <w:r w:rsidRPr="009F3EF7">
        <w:rPr>
          <w:rFonts w:ascii="Arial" w:hAnsi="Arial" w:cs="Arial"/>
          <w:sz w:val="24"/>
          <w:szCs w:val="24"/>
        </w:rPr>
        <w:t xml:space="preserve"> evolucionen a la par de la innovación</w:t>
      </w:r>
      <w:r>
        <w:rPr>
          <w:rFonts w:ascii="Arial" w:hAnsi="Arial" w:cs="Arial"/>
          <w:sz w:val="24"/>
          <w:szCs w:val="24"/>
        </w:rPr>
        <w:t>, por ello l</w:t>
      </w:r>
      <w:r w:rsidRPr="009F3EF7" w:rsidR="009F3EF7">
        <w:rPr>
          <w:rFonts w:ascii="Arial" w:hAnsi="Arial" w:cs="Arial"/>
          <w:sz w:val="24"/>
          <w:szCs w:val="24"/>
        </w:rPr>
        <w:t xml:space="preserve">as actualizaciones de los planes de estudio se hacen necesarios, </w:t>
      </w:r>
      <w:r w:rsidR="002A729C">
        <w:rPr>
          <w:rFonts w:ascii="Arial" w:hAnsi="Arial" w:cs="Arial"/>
          <w:sz w:val="24"/>
          <w:szCs w:val="24"/>
        </w:rPr>
        <w:t xml:space="preserve">dentro de la modernización de la educación y formación profesional universitaria, a través de la facultad de </w:t>
      </w:r>
      <w:r w:rsidRPr="002A729C" w:rsidR="002A729C">
        <w:rPr>
          <w:rFonts w:ascii="Arial" w:hAnsi="Arial" w:cs="Arial"/>
          <w:sz w:val="24"/>
          <w:szCs w:val="24"/>
          <w:highlight w:val="yellow"/>
        </w:rPr>
        <w:t>&lt;..&gt;</w:t>
      </w:r>
      <w:r w:rsidR="002A729C">
        <w:rPr>
          <w:rFonts w:ascii="Arial" w:hAnsi="Arial" w:cs="Arial"/>
          <w:sz w:val="24"/>
          <w:szCs w:val="24"/>
        </w:rPr>
        <w:t xml:space="preserve"> la escuela profesional </w:t>
      </w:r>
      <w:r w:rsidRPr="002A729C" w:rsidR="002A729C">
        <w:rPr>
          <w:rFonts w:ascii="Arial" w:hAnsi="Arial" w:cs="Arial"/>
          <w:sz w:val="24"/>
          <w:szCs w:val="24"/>
          <w:highlight w:val="yellow"/>
        </w:rPr>
        <w:t>&lt;..&gt;</w:t>
      </w:r>
      <w:r w:rsidR="002A729C">
        <w:rPr>
          <w:rFonts w:ascii="Arial" w:hAnsi="Arial" w:cs="Arial"/>
          <w:sz w:val="24"/>
          <w:szCs w:val="24"/>
        </w:rPr>
        <w:t xml:space="preserve"> ha decidido realizar la actualización del plan de estudios, empleando métodos y técnicas científicas que permitan de manera coherente insertar teorías y tecnologías modernas en el campo profesional  de nuestro ámbito, orientadas a la formación del profesional idóneo, científico, tecnológico, humanista e integral que esté </w:t>
      </w:r>
      <w:r>
        <w:rPr>
          <w:rFonts w:ascii="Arial" w:hAnsi="Arial" w:cs="Arial"/>
          <w:sz w:val="24"/>
          <w:szCs w:val="24"/>
        </w:rPr>
        <w:t>de acuerdo a las exigencias del actual mercado laboral competitivo.</w:t>
      </w:r>
    </w:p>
    <w:p w:rsidR="00EB7C66" w:rsidP="009F3EF7" w:rsidRDefault="00EB7C66" w14:paraId="6BB4ED8D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EB7C66" w:rsidP="00EB7C66" w:rsidRDefault="00EB7C66" w14:paraId="4DF7533C" w14:textId="36EA96CD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EB7C66">
        <w:rPr>
          <w:rFonts w:ascii="Arial" w:hAnsi="Arial" w:cs="Arial"/>
          <w:sz w:val="24"/>
          <w:szCs w:val="24"/>
        </w:rPr>
        <w:t xml:space="preserve">El proceso </w:t>
      </w:r>
      <w:r>
        <w:rPr>
          <w:rFonts w:ascii="Arial" w:hAnsi="Arial" w:cs="Arial"/>
          <w:sz w:val="24"/>
          <w:szCs w:val="24"/>
        </w:rPr>
        <w:t>de actualización</w:t>
      </w:r>
      <w:r w:rsidRPr="00EB7C66">
        <w:rPr>
          <w:rFonts w:ascii="Arial" w:hAnsi="Arial" w:cs="Arial"/>
          <w:sz w:val="24"/>
          <w:szCs w:val="24"/>
        </w:rPr>
        <w:t xml:space="preserve"> incluye, entre otros componentes, los perfiles de ingreso y egreso, los objetivos educacionales, el plan de estudios, los criterios y estrategias de enseñanza-aprendizaje, de evaluación, graduación y titulación; la revisión de su pertinencia la conduce la escuela de formación profesional y se realiza en un periodo máximo de 3 años, de acuerdo a lo establecido en el artículo 40 de la Ley 30220, y </w:t>
      </w:r>
      <w:r w:rsidR="001E577B">
        <w:rPr>
          <w:rFonts w:ascii="Arial" w:hAnsi="Arial" w:cs="Arial"/>
          <w:sz w:val="24"/>
          <w:szCs w:val="24"/>
        </w:rPr>
        <w:t>normada</w:t>
      </w:r>
      <w:r w:rsidRPr="00EB7C66">
        <w:rPr>
          <w:rFonts w:ascii="Arial" w:hAnsi="Arial" w:cs="Arial"/>
          <w:sz w:val="24"/>
          <w:szCs w:val="24"/>
        </w:rPr>
        <w:t xml:space="preserve"> en </w:t>
      </w:r>
      <w:r w:rsidRPr="00EB7C66" w:rsidR="002E50AC">
        <w:rPr>
          <w:rFonts w:ascii="Arial" w:hAnsi="Arial" w:cs="Arial"/>
          <w:sz w:val="24"/>
          <w:szCs w:val="24"/>
        </w:rPr>
        <w:t>el reglamento</w:t>
      </w:r>
      <w:r w:rsidRPr="00EB7C66">
        <w:rPr>
          <w:rFonts w:ascii="Arial" w:hAnsi="Arial" w:cs="Arial"/>
          <w:sz w:val="24"/>
          <w:szCs w:val="24"/>
        </w:rPr>
        <w:t xml:space="preserve"> de estudios de pregrado</w:t>
      </w:r>
      <w:r>
        <w:rPr>
          <w:rFonts w:ascii="Arial" w:hAnsi="Arial" w:cs="Arial"/>
          <w:sz w:val="24"/>
          <w:szCs w:val="24"/>
        </w:rPr>
        <w:t>.</w:t>
      </w:r>
    </w:p>
    <w:p w:rsidR="00EB7C66" w:rsidP="009F3EF7" w:rsidRDefault="00EB7C66" w14:paraId="09CE1DB7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Pr="00425BDE" w:rsidR="00AF4522" w:rsidP="00B00336" w:rsidRDefault="00AF4522" w14:paraId="31B3883F" w14:textId="081AB71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78" w:id="8"/>
      <w:r w:rsidRPr="00425BDE">
        <w:rPr>
          <w:rFonts w:ascii="Arial" w:hAnsi="Arial" w:cs="Arial"/>
          <w:b/>
          <w:bCs/>
          <w:sz w:val="24"/>
          <w:szCs w:val="24"/>
        </w:rPr>
        <w:t>Justificación de la evaluación del plan de estudios</w:t>
      </w:r>
      <w:bookmarkEnd w:id="8"/>
    </w:p>
    <w:p w:rsidRPr="00EB7C66" w:rsidR="00EB7C66" w:rsidP="00EB7C66" w:rsidRDefault="00EB7C66" w14:paraId="03EF6BF7" w14:textId="7E8A131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EB7C66">
        <w:rPr>
          <w:rFonts w:ascii="Arial" w:hAnsi="Arial" w:cs="Arial"/>
          <w:sz w:val="24"/>
          <w:szCs w:val="24"/>
        </w:rPr>
        <w:t xml:space="preserve">El proceso </w:t>
      </w:r>
      <w:r>
        <w:rPr>
          <w:rFonts w:ascii="Arial" w:hAnsi="Arial" w:cs="Arial"/>
          <w:sz w:val="24"/>
          <w:szCs w:val="24"/>
        </w:rPr>
        <w:t>de e</w:t>
      </w:r>
      <w:r w:rsidRPr="00EB7C66">
        <w:rPr>
          <w:rFonts w:ascii="Arial" w:hAnsi="Arial" w:cs="Arial"/>
          <w:sz w:val="24"/>
          <w:szCs w:val="24"/>
        </w:rPr>
        <w:t>valuación</w:t>
      </w:r>
      <w:r>
        <w:rPr>
          <w:rFonts w:ascii="Arial" w:hAnsi="Arial" w:cs="Arial"/>
          <w:sz w:val="24"/>
          <w:szCs w:val="24"/>
        </w:rPr>
        <w:t xml:space="preserve"> del plan de estudios</w:t>
      </w:r>
      <w:r w:rsidRPr="00EB7C66">
        <w:rPr>
          <w:rFonts w:ascii="Arial" w:hAnsi="Arial" w:cs="Arial"/>
          <w:sz w:val="24"/>
          <w:szCs w:val="24"/>
        </w:rPr>
        <w:t xml:space="preserve"> incluye</w:t>
      </w:r>
      <w:r>
        <w:rPr>
          <w:rFonts w:ascii="Arial" w:hAnsi="Arial" w:cs="Arial"/>
          <w:sz w:val="24"/>
          <w:szCs w:val="24"/>
        </w:rPr>
        <w:t xml:space="preserve"> </w:t>
      </w:r>
      <w:r w:rsidRPr="00EB7C66">
        <w:rPr>
          <w:rFonts w:ascii="Arial" w:hAnsi="Arial" w:cs="Arial"/>
          <w:sz w:val="24"/>
          <w:szCs w:val="24"/>
        </w:rPr>
        <w:t>la revisión de su pertinencia la</w:t>
      </w:r>
      <w:r>
        <w:rPr>
          <w:rFonts w:ascii="Arial" w:hAnsi="Arial" w:cs="Arial"/>
          <w:sz w:val="24"/>
          <w:szCs w:val="24"/>
        </w:rPr>
        <w:t xml:space="preserve"> que</w:t>
      </w:r>
      <w:r w:rsidRPr="00EB7C66">
        <w:rPr>
          <w:rFonts w:ascii="Arial" w:hAnsi="Arial" w:cs="Arial"/>
          <w:sz w:val="24"/>
          <w:szCs w:val="24"/>
        </w:rPr>
        <w:t xml:space="preserve"> conduce la escuela de formación profesional y se realiza en un periodo máximo de 3 años, de acuerdo a lo establecido en el artículo 40 de la Ley </w:t>
      </w:r>
      <w:r w:rsidR="007C4AA3">
        <w:rPr>
          <w:rFonts w:ascii="Arial" w:hAnsi="Arial" w:cs="Arial"/>
          <w:sz w:val="24"/>
          <w:szCs w:val="24"/>
        </w:rPr>
        <w:t xml:space="preserve">N.° </w:t>
      </w:r>
      <w:r w:rsidRPr="00EB7C66">
        <w:rPr>
          <w:rFonts w:ascii="Arial" w:hAnsi="Arial" w:cs="Arial"/>
          <w:sz w:val="24"/>
          <w:szCs w:val="24"/>
        </w:rPr>
        <w:t xml:space="preserve">30220, y </w:t>
      </w:r>
      <w:r w:rsidR="001E577B">
        <w:rPr>
          <w:rFonts w:ascii="Arial" w:hAnsi="Arial" w:cs="Arial"/>
          <w:sz w:val="24"/>
          <w:szCs w:val="24"/>
        </w:rPr>
        <w:t>normada</w:t>
      </w:r>
      <w:r w:rsidRPr="00EB7C66">
        <w:rPr>
          <w:rFonts w:ascii="Arial" w:hAnsi="Arial" w:cs="Arial"/>
          <w:sz w:val="24"/>
          <w:szCs w:val="24"/>
        </w:rPr>
        <w:t xml:space="preserve"> en la </w:t>
      </w:r>
      <w:r w:rsidR="001E577B">
        <w:rPr>
          <w:rFonts w:ascii="Arial" w:hAnsi="Arial" w:cs="Arial"/>
          <w:sz w:val="24"/>
          <w:szCs w:val="24"/>
        </w:rPr>
        <w:t>r</w:t>
      </w:r>
      <w:r w:rsidRPr="00EB7C66">
        <w:rPr>
          <w:rFonts w:ascii="Arial" w:hAnsi="Arial" w:cs="Arial"/>
          <w:sz w:val="24"/>
          <w:szCs w:val="24"/>
        </w:rPr>
        <w:t>eglamento de estudios de pregrado</w:t>
      </w:r>
      <w:r w:rsidR="001E577B">
        <w:rPr>
          <w:rFonts w:ascii="Arial" w:hAnsi="Arial" w:cs="Arial"/>
          <w:sz w:val="24"/>
          <w:szCs w:val="24"/>
        </w:rPr>
        <w:t>,</w:t>
      </w:r>
      <w:r w:rsidRPr="00EB7C66">
        <w:rPr>
          <w:rFonts w:ascii="Arial" w:hAnsi="Arial" w:cs="Arial"/>
          <w:sz w:val="24"/>
          <w:szCs w:val="24"/>
        </w:rPr>
        <w:t xml:space="preserve"> con ello </w:t>
      </w:r>
      <w:r w:rsidR="001E577B">
        <w:rPr>
          <w:rFonts w:ascii="Arial" w:hAnsi="Arial" w:cs="Arial"/>
          <w:sz w:val="24"/>
          <w:szCs w:val="24"/>
        </w:rPr>
        <w:t xml:space="preserve">se busca </w:t>
      </w:r>
      <w:r w:rsidRPr="00EB7C66">
        <w:rPr>
          <w:rFonts w:ascii="Arial" w:hAnsi="Arial" w:cs="Arial"/>
          <w:sz w:val="24"/>
          <w:szCs w:val="24"/>
        </w:rPr>
        <w:t xml:space="preserve">diseñar el mecanismo para la evaluación de pertinencia del </w:t>
      </w:r>
      <w:r w:rsidR="001E577B">
        <w:rPr>
          <w:rFonts w:ascii="Arial" w:hAnsi="Arial" w:cs="Arial"/>
          <w:sz w:val="24"/>
          <w:szCs w:val="24"/>
        </w:rPr>
        <w:t>plan de estudios</w:t>
      </w:r>
      <w:r w:rsidRPr="00EB7C66">
        <w:rPr>
          <w:rFonts w:ascii="Arial" w:hAnsi="Arial" w:cs="Arial"/>
          <w:sz w:val="24"/>
          <w:szCs w:val="24"/>
        </w:rPr>
        <w:t xml:space="preserve"> en concordancia con los propósitos de la universidad y del programa, las expectativas de los grupos de interés y el entorno, teniendo como lineamientos los requisitos de las normas </w:t>
      </w:r>
      <w:r w:rsidR="001E577B">
        <w:rPr>
          <w:rFonts w:ascii="Arial" w:hAnsi="Arial" w:cs="Arial"/>
          <w:sz w:val="24"/>
          <w:szCs w:val="24"/>
        </w:rPr>
        <w:t xml:space="preserve">como son </w:t>
      </w:r>
      <w:r w:rsidRPr="00EB7C66">
        <w:rPr>
          <w:rFonts w:ascii="Arial" w:hAnsi="Arial" w:cs="Arial"/>
          <w:sz w:val="24"/>
          <w:szCs w:val="24"/>
        </w:rPr>
        <w:t>la ISO 9000:2015, ISO 9001:2015, ISO 21001:2018, y la normativa contextual tanto interna y externa referente a la educación superior universitaria.</w:t>
      </w:r>
    </w:p>
    <w:p w:rsidRPr="00EB7C66" w:rsidR="00EB7C66" w:rsidP="00EB7C66" w:rsidRDefault="00EB7C66" w14:paraId="0C8472B4" w14:textId="50311D7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F67C4" w:rsidP="00B00336" w:rsidRDefault="00D5018E" w14:paraId="4FECA110" w14:textId="080F6D3A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79" w:id="9"/>
      <w:r>
        <w:rPr>
          <w:rFonts w:ascii="Arial" w:hAnsi="Arial" w:cs="Arial"/>
          <w:b/>
          <w:bCs/>
          <w:sz w:val="24"/>
          <w:szCs w:val="24"/>
        </w:rPr>
        <w:t>DIAGNÓSTICO DEL</w:t>
      </w:r>
      <w:r w:rsidR="00AF45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PROGRAMA DE ESTUDIOS</w:t>
      </w:r>
      <w:bookmarkEnd w:id="9"/>
    </w:p>
    <w:p w:rsidR="00AF4522" w:rsidP="00B00336" w:rsidRDefault="00AF4522" w14:paraId="4E9824D4" w14:textId="59F43DDE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0" w:id="10"/>
      <w:r>
        <w:rPr>
          <w:rFonts w:ascii="Arial" w:hAnsi="Arial" w:cs="Arial"/>
          <w:b/>
          <w:bCs/>
          <w:sz w:val="24"/>
          <w:szCs w:val="24"/>
        </w:rPr>
        <w:t>Análisis situacional – FODA</w:t>
      </w:r>
      <w:bookmarkEnd w:id="10"/>
    </w:p>
    <w:p w:rsidR="00AF4522" w:rsidP="00AF4522" w:rsidRDefault="00AF4522" w14:paraId="09F65CC5" w14:textId="4B9E35F2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Gestión Estratégica: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3584"/>
        <w:gridCol w:w="3481"/>
      </w:tblGrid>
      <w:tr w:rsidR="00AF4522" w:rsidTr="00AF4522" w14:paraId="54EB3A8A" w14:textId="77777777">
        <w:tc>
          <w:tcPr>
            <w:tcW w:w="4247" w:type="dxa"/>
          </w:tcPr>
          <w:p w:rsidR="00AF4522" w:rsidP="00AF4522" w:rsidRDefault="00AF4522" w14:paraId="3DB0FB75" w14:textId="46045B4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247" w:type="dxa"/>
          </w:tcPr>
          <w:p w:rsidR="00AF4522" w:rsidP="00AF4522" w:rsidRDefault="00AF4522" w14:paraId="49AB8A73" w14:textId="2B54654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Debilidades</w:t>
            </w:r>
          </w:p>
        </w:tc>
      </w:tr>
      <w:tr w:rsidR="00AF4522" w:rsidTr="00AF4522" w14:paraId="0212F999" w14:textId="77777777">
        <w:tc>
          <w:tcPr>
            <w:tcW w:w="4247" w:type="dxa"/>
          </w:tcPr>
          <w:p w:rsidRPr="00AF4522" w:rsidR="00AF4522" w:rsidP="00AF4522" w:rsidRDefault="00AF4522" w14:paraId="5F319506" w14:textId="61BD6CC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AF4522" w:rsidRDefault="00AF4522" w14:paraId="0C2EFFAB" w14:textId="30E2389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F4522" w:rsidTr="00AF4522" w14:paraId="213B33B4" w14:textId="77777777">
        <w:tc>
          <w:tcPr>
            <w:tcW w:w="4247" w:type="dxa"/>
          </w:tcPr>
          <w:p w:rsidR="00AF4522" w:rsidP="00AF4522" w:rsidRDefault="00AF4522" w14:paraId="2CFE1815" w14:textId="46D4C4D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Oportunidades</w:t>
            </w:r>
          </w:p>
        </w:tc>
        <w:tc>
          <w:tcPr>
            <w:tcW w:w="4247" w:type="dxa"/>
          </w:tcPr>
          <w:p w:rsidR="00AF4522" w:rsidP="00AF4522" w:rsidRDefault="00AF4522" w14:paraId="2AEEABA2" w14:textId="33CE8B9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Amenazas</w:t>
            </w:r>
          </w:p>
        </w:tc>
      </w:tr>
      <w:tr w:rsidR="00AF4522" w:rsidTr="00AF4522" w14:paraId="0148A1B2" w14:textId="77777777">
        <w:tc>
          <w:tcPr>
            <w:tcW w:w="4247" w:type="dxa"/>
          </w:tcPr>
          <w:p w:rsidRPr="00AF4522" w:rsidR="00AF4522" w:rsidP="00AF4522" w:rsidRDefault="00AF4522" w14:paraId="773B4FA9" w14:textId="784E90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AF4522" w:rsidRDefault="00AF4522" w14:paraId="396C0D57" w14:textId="312A7D4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AF4522" w:rsidP="00AF4522" w:rsidRDefault="00AF4522" w14:paraId="0F88632D" w14:textId="4615B0B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AF4522" w:rsidP="00AF4522" w:rsidRDefault="00AF4522" w14:paraId="492929BB" w14:textId="79D24B72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Formación integral: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3584"/>
        <w:gridCol w:w="3481"/>
      </w:tblGrid>
      <w:tr w:rsidR="00AF4522" w:rsidTr="001B2923" w14:paraId="74B2A083" w14:textId="77777777">
        <w:tc>
          <w:tcPr>
            <w:tcW w:w="4247" w:type="dxa"/>
          </w:tcPr>
          <w:p w:rsidR="00AF4522" w:rsidP="001B2923" w:rsidRDefault="00AF4522" w14:paraId="690207C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247" w:type="dxa"/>
          </w:tcPr>
          <w:p w:rsidR="00AF4522" w:rsidP="001B2923" w:rsidRDefault="00AF4522" w14:paraId="0DF114A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Debilidades</w:t>
            </w:r>
          </w:p>
        </w:tc>
      </w:tr>
      <w:tr w:rsidR="00AF4522" w:rsidTr="001B2923" w14:paraId="4BB0E197" w14:textId="77777777">
        <w:tc>
          <w:tcPr>
            <w:tcW w:w="4247" w:type="dxa"/>
          </w:tcPr>
          <w:p w:rsidRPr="00AF4522" w:rsidR="00AF4522" w:rsidP="001B2923" w:rsidRDefault="00AF4522" w14:paraId="03C4AAD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2ADBC21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F4522" w:rsidTr="001B2923" w14:paraId="18334FF0" w14:textId="77777777">
        <w:tc>
          <w:tcPr>
            <w:tcW w:w="4247" w:type="dxa"/>
          </w:tcPr>
          <w:p w:rsidR="00AF4522" w:rsidP="001B2923" w:rsidRDefault="00AF4522" w14:paraId="5BCB286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Oportunidades</w:t>
            </w:r>
          </w:p>
        </w:tc>
        <w:tc>
          <w:tcPr>
            <w:tcW w:w="4247" w:type="dxa"/>
          </w:tcPr>
          <w:p w:rsidR="00AF4522" w:rsidP="001B2923" w:rsidRDefault="00AF4522" w14:paraId="1BDA13B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Amenazas</w:t>
            </w:r>
          </w:p>
        </w:tc>
      </w:tr>
      <w:tr w:rsidR="00AF4522" w:rsidTr="001B2923" w14:paraId="70E3EBE1" w14:textId="77777777">
        <w:tc>
          <w:tcPr>
            <w:tcW w:w="4247" w:type="dxa"/>
          </w:tcPr>
          <w:p w:rsidRPr="00AF4522" w:rsidR="00AF4522" w:rsidP="001B2923" w:rsidRDefault="00AF4522" w14:paraId="038E78B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0BB9C5B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AF4522" w:rsidP="00AF4522" w:rsidRDefault="00AF4522" w14:paraId="13A54FE6" w14:textId="72DCF91E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AF4522" w:rsidP="00AF4522" w:rsidRDefault="00AF4522" w14:paraId="224DE0C5" w14:textId="40BBCD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Soporte Institucional: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3584"/>
        <w:gridCol w:w="3481"/>
      </w:tblGrid>
      <w:tr w:rsidR="00AF4522" w:rsidTr="001B2923" w14:paraId="5B2A3238" w14:textId="77777777">
        <w:tc>
          <w:tcPr>
            <w:tcW w:w="4247" w:type="dxa"/>
          </w:tcPr>
          <w:p w:rsidR="00AF4522" w:rsidP="001B2923" w:rsidRDefault="00AF4522" w14:paraId="6D3BCBE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247" w:type="dxa"/>
          </w:tcPr>
          <w:p w:rsidR="00AF4522" w:rsidP="001B2923" w:rsidRDefault="00AF4522" w14:paraId="2A09F5D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Debilidades</w:t>
            </w:r>
          </w:p>
        </w:tc>
      </w:tr>
      <w:tr w:rsidR="00AF4522" w:rsidTr="001B2923" w14:paraId="0F26D3D0" w14:textId="77777777">
        <w:tc>
          <w:tcPr>
            <w:tcW w:w="4247" w:type="dxa"/>
          </w:tcPr>
          <w:p w:rsidRPr="00AF4522" w:rsidR="00AF4522" w:rsidP="001B2923" w:rsidRDefault="00AF4522" w14:paraId="7CD56FB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232CF7B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F4522" w:rsidTr="001B2923" w14:paraId="7A06A244" w14:textId="77777777">
        <w:tc>
          <w:tcPr>
            <w:tcW w:w="4247" w:type="dxa"/>
          </w:tcPr>
          <w:p w:rsidR="00AF4522" w:rsidP="001B2923" w:rsidRDefault="00AF4522" w14:paraId="5F9880D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Oportunidades</w:t>
            </w:r>
          </w:p>
        </w:tc>
        <w:tc>
          <w:tcPr>
            <w:tcW w:w="4247" w:type="dxa"/>
          </w:tcPr>
          <w:p w:rsidR="00AF4522" w:rsidP="001B2923" w:rsidRDefault="00AF4522" w14:paraId="7894A83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Amenazas</w:t>
            </w:r>
          </w:p>
        </w:tc>
      </w:tr>
      <w:tr w:rsidR="00AF4522" w:rsidTr="001B2923" w14:paraId="013E3BAB" w14:textId="77777777">
        <w:tc>
          <w:tcPr>
            <w:tcW w:w="4247" w:type="dxa"/>
          </w:tcPr>
          <w:p w:rsidRPr="00AF4522" w:rsidR="00AF4522" w:rsidP="001B2923" w:rsidRDefault="00AF4522" w14:paraId="6B8C0BC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76ADB67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AF4522" w:rsidP="00AF4522" w:rsidRDefault="00AF4522" w14:paraId="7FC615B5" w14:textId="4B83BE6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AF4522" w:rsidP="00AF4522" w:rsidRDefault="00AF4522" w14:paraId="182C4080" w14:textId="7EE1DD0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Resultados: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3584"/>
        <w:gridCol w:w="3481"/>
      </w:tblGrid>
      <w:tr w:rsidR="00AF4522" w:rsidTr="001B2923" w14:paraId="3CE3E32E" w14:textId="77777777">
        <w:tc>
          <w:tcPr>
            <w:tcW w:w="4247" w:type="dxa"/>
          </w:tcPr>
          <w:p w:rsidR="00AF4522" w:rsidP="001B2923" w:rsidRDefault="00AF4522" w14:paraId="4010E84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247" w:type="dxa"/>
          </w:tcPr>
          <w:p w:rsidR="00AF4522" w:rsidP="001B2923" w:rsidRDefault="00AF4522" w14:paraId="63AB478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Debilidades</w:t>
            </w:r>
          </w:p>
        </w:tc>
      </w:tr>
      <w:tr w:rsidR="00AF4522" w:rsidTr="001B2923" w14:paraId="3DECF3F0" w14:textId="77777777">
        <w:tc>
          <w:tcPr>
            <w:tcW w:w="4247" w:type="dxa"/>
          </w:tcPr>
          <w:p w:rsidRPr="00AF4522" w:rsidR="00AF4522" w:rsidP="001B2923" w:rsidRDefault="00AF4522" w14:paraId="0D8F2D1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48C1628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AF4522" w:rsidTr="001B2923" w14:paraId="53F68C1C" w14:textId="77777777">
        <w:tc>
          <w:tcPr>
            <w:tcW w:w="4247" w:type="dxa"/>
          </w:tcPr>
          <w:p w:rsidR="00AF4522" w:rsidP="001B2923" w:rsidRDefault="00AF4522" w14:paraId="4657087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Oportunidades</w:t>
            </w:r>
          </w:p>
        </w:tc>
        <w:tc>
          <w:tcPr>
            <w:tcW w:w="4247" w:type="dxa"/>
          </w:tcPr>
          <w:p w:rsidR="00AF4522" w:rsidP="001B2923" w:rsidRDefault="00AF4522" w14:paraId="13EBB11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Amenazas</w:t>
            </w:r>
          </w:p>
        </w:tc>
      </w:tr>
      <w:tr w:rsidR="00AF4522" w:rsidTr="001B2923" w14:paraId="3A4DFAF2" w14:textId="77777777">
        <w:tc>
          <w:tcPr>
            <w:tcW w:w="4247" w:type="dxa"/>
          </w:tcPr>
          <w:p w:rsidRPr="00AF4522" w:rsidR="00AF4522" w:rsidP="001B2923" w:rsidRDefault="00AF4522" w14:paraId="346A019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Pr="00AF4522" w:rsidR="00AF4522" w:rsidP="001B2923" w:rsidRDefault="00AF4522" w14:paraId="61CAC0A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52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AF4522" w:rsidP="00AF4522" w:rsidRDefault="00AF4522" w14:paraId="39E923D8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Pr="00425BDE" w:rsidR="00AF4522" w:rsidP="00B00336" w:rsidRDefault="00AF4522" w14:paraId="7608CF25" w14:textId="5996AEC2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81" w:id="11"/>
      <w:r w:rsidRPr="00425BDE">
        <w:rPr>
          <w:rFonts w:ascii="Arial" w:hAnsi="Arial" w:cs="Arial"/>
          <w:b/>
          <w:bCs/>
          <w:sz w:val="24"/>
          <w:szCs w:val="24"/>
        </w:rPr>
        <w:t>MODELO EDUCATIVO DE LA UNIVERSIDAD</w:t>
      </w:r>
      <w:bookmarkEnd w:id="11"/>
    </w:p>
    <w:p w:rsidRPr="00425BDE" w:rsidR="00AF4522" w:rsidP="00B00336" w:rsidRDefault="00AF4522" w14:paraId="04BB2E28" w14:textId="41B5EAC3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2" w:id="12"/>
      <w:r w:rsidRPr="00425BDE">
        <w:rPr>
          <w:rFonts w:ascii="Arial" w:hAnsi="Arial" w:cs="Arial"/>
          <w:b/>
          <w:bCs/>
          <w:sz w:val="24"/>
          <w:szCs w:val="24"/>
        </w:rPr>
        <w:t>Exposición del modelo educativo para la UNASAM</w:t>
      </w:r>
      <w:bookmarkEnd w:id="12"/>
    </w:p>
    <w:p w:rsidRPr="00D82579" w:rsidR="00D82579" w:rsidP="00D82579" w:rsidRDefault="00D82579" w14:paraId="4CF8D6A8" w14:textId="515EEA3E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Un modelo educativo es una representación de un sistema, sus características y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funciones como institución académica, donde intervienen los estudiantes,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profesores, directivos y trabajadores que interactúan en el proceso de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profesional. Todo ello refleja las relaciones que se establecen entre ellos, la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comunidad y las estructuras de dirección, buscando alcanzar fines formativos en la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sociedad actual.</w:t>
      </w:r>
    </w:p>
    <w:p w:rsidRPr="00D82579" w:rsidR="00D82579" w:rsidP="00D82579" w:rsidRDefault="00D82579" w14:paraId="1E68AAF2" w14:textId="66848D9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Un modelo educativo es la imagen o representación del conjunto de relaciones que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definen el proceso educativo con miras a su mejor entendimiento. Se constituye en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un marco referencial teórico-práctico que permite entender implicaciones,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alcances, limitaciones y debilidades de un sistema formativo (Tobón, 2008).</w:t>
      </w:r>
    </w:p>
    <w:p w:rsidR="00D82579" w:rsidP="00D82579" w:rsidRDefault="00D82579" w14:paraId="3658D4B2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El modelo de formación por competencias, como nuevo paradigma educativo,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tiene una serie de principios en los cuales hay amplio acuerdo, sin dejar de lado que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persisten diferencias de interpretación y puesta en escena.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2579" w:rsidP="00D82579" w:rsidRDefault="00D82579" w14:paraId="7AFC15F3" w14:textId="08E483FD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Los principios con mayor consenso son:</w:t>
      </w:r>
    </w:p>
    <w:p w:rsidRPr="00D82579" w:rsidR="00D82579" w:rsidP="00D82579" w:rsidRDefault="00D82579" w14:paraId="45CD91BF" w14:textId="683B4E0E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>Pertinencia.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Las instituciones educativas deben generar sus propuestas de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formación articulando su visión y filosofía con los retos del contexto y las políticas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educativas vigentes.</w:t>
      </w:r>
    </w:p>
    <w:p w:rsidRPr="00D82579" w:rsidR="00D82579" w:rsidP="00D82579" w:rsidRDefault="00D82579" w14:paraId="0658E844" w14:textId="71BD95FB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Calidad. </w:t>
      </w:r>
      <w:r w:rsidRPr="00D82579">
        <w:rPr>
          <w:rFonts w:ascii="Arial" w:hAnsi="Arial" w:cs="Arial"/>
          <w:sz w:val="24"/>
          <w:szCs w:val="24"/>
        </w:rPr>
        <w:t>Los procesos educativos deben asegurar la calidad del aprendizaje en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correspondencia con un determinado perfil de formación, considerando la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participación de la comunidad.</w:t>
      </w:r>
    </w:p>
    <w:p w:rsidRPr="00D82579" w:rsidR="00D82579" w:rsidP="00D82579" w:rsidRDefault="00D82579" w14:paraId="0D83E735" w14:textId="6B4F3FAF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Formar competencias. </w:t>
      </w:r>
      <w:r w:rsidRPr="00D82579">
        <w:rPr>
          <w:rFonts w:ascii="Arial" w:hAnsi="Arial" w:cs="Arial"/>
          <w:sz w:val="24"/>
          <w:szCs w:val="24"/>
        </w:rPr>
        <w:t>Los maestros y maestras deben orientar sus acciones a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formar competencias y no a enseñar contenidos, los cuales deben ser solo medios.</w:t>
      </w:r>
    </w:p>
    <w:p w:rsidRPr="00D82579" w:rsidR="00D82579" w:rsidP="00D82579" w:rsidRDefault="00D82579" w14:paraId="101A6FD9" w14:textId="4A9F99A5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Papel del docente </w:t>
      </w:r>
      <w:r w:rsidRPr="00D82579">
        <w:rPr>
          <w:rFonts w:ascii="Arial" w:hAnsi="Arial" w:cs="Arial"/>
          <w:sz w:val="24"/>
          <w:szCs w:val="24"/>
        </w:rPr>
        <w:t>Los maestros y las maestras deben ser ante todo guías,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dinamizadores y mediadores, para que los estudiantes aprendan y refuercen sus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competencias. No deben ser solo transmisores de contenidos.</w:t>
      </w:r>
    </w:p>
    <w:p w:rsidRPr="00D82579" w:rsidR="00D82579" w:rsidP="00D82579" w:rsidRDefault="00D82579" w14:paraId="0D093E90" w14:textId="2FDD7758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Generación del cambio. </w:t>
      </w:r>
      <w:r w:rsidRPr="00D82579">
        <w:rPr>
          <w:rFonts w:ascii="Arial" w:hAnsi="Arial" w:cs="Arial"/>
          <w:sz w:val="24"/>
          <w:szCs w:val="24"/>
        </w:rPr>
        <w:t>El cambio educativo se genera mediante la reflexión y la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formación de directivos, maestras y maestros. No se genera en las políticas ni en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las reformas del currículo.</w:t>
      </w:r>
    </w:p>
    <w:p w:rsidR="00D82579" w:rsidP="00D82579" w:rsidRDefault="00D82579" w14:paraId="41A833C9" w14:textId="2D980DEC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Esencia de las competencias. </w:t>
      </w:r>
      <w:r w:rsidRPr="00D82579">
        <w:rPr>
          <w:rFonts w:ascii="Arial" w:hAnsi="Arial" w:cs="Arial"/>
          <w:sz w:val="24"/>
          <w:szCs w:val="24"/>
        </w:rPr>
        <w:t>Las competencias son actuaciones o desempeños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ante actividades y situaciones cotidianas que articulan y movilizan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personales y del contexto externo.</w:t>
      </w:r>
    </w:p>
    <w:p w:rsidR="007C4AA3" w:rsidP="00D82579" w:rsidRDefault="007C4AA3" w14:paraId="39F4E9D0" w14:textId="7BAEEC94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Componentes de una competencia. </w:t>
      </w:r>
      <w:r w:rsidRPr="00D82579">
        <w:rPr>
          <w:rFonts w:ascii="Arial" w:hAnsi="Arial" w:cs="Arial"/>
          <w:sz w:val="24"/>
          <w:szCs w:val="24"/>
        </w:rPr>
        <w:t>Lo más acordado es que una competencia se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compone de conocimientos, habilidades y actitudes en forma articulada.</w:t>
      </w:r>
    </w:p>
    <w:p w:rsidR="00D82579" w:rsidP="00D82579" w:rsidRDefault="007C4AA3" w14:paraId="243C767B" w14:textId="00B6F284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5A34639" wp14:editId="0685EA48">
            <wp:simplePos x="0" y="0"/>
            <wp:positionH relativeFrom="margin">
              <wp:posOffset>1129665</wp:posOffset>
            </wp:positionH>
            <wp:positionV relativeFrom="paragraph">
              <wp:posOffset>146685</wp:posOffset>
            </wp:positionV>
            <wp:extent cx="3743325" cy="2818130"/>
            <wp:effectExtent l="0" t="0" r="9525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n de estudios SISTEM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AA3" w:rsidP="00D82579" w:rsidRDefault="007C4AA3" w14:paraId="49A20ABC" w14:textId="5EA0DF02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7C4AA3" w:rsidP="00D82579" w:rsidRDefault="007C4AA3" w14:paraId="70486251" w14:textId="77777777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Pr="00D82579" w:rsidR="00D82579" w:rsidP="00D82579" w:rsidRDefault="00D82579" w14:paraId="5E642402" w14:textId="77777777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Pr="00425BDE" w:rsidR="00AF4522" w:rsidP="00B00336" w:rsidRDefault="00AF4522" w14:paraId="479D7D97" w14:textId="523DC827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3" w:id="13"/>
      <w:r w:rsidRPr="00425BDE">
        <w:rPr>
          <w:rFonts w:ascii="Arial" w:hAnsi="Arial" w:cs="Arial"/>
          <w:b/>
          <w:bCs/>
          <w:sz w:val="24"/>
          <w:szCs w:val="24"/>
        </w:rPr>
        <w:t>Fundamentación del modelo educativo</w:t>
      </w:r>
      <w:bookmarkEnd w:id="13"/>
    </w:p>
    <w:p w:rsidR="00D82579" w:rsidP="00D82579" w:rsidRDefault="00D82579" w14:paraId="27346F23" w14:textId="21986BEE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  <w:highlight w:val="green"/>
        </w:rPr>
      </w:pPr>
    </w:p>
    <w:p w:rsidRPr="00D82579" w:rsidR="00D82579" w:rsidP="00D82579" w:rsidRDefault="00D82579" w14:paraId="558F2CE5" w14:textId="77777777">
      <w:pPr>
        <w:pStyle w:val="Prrafodelista"/>
        <w:spacing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>El modelo educativo UNASAM se fundamenta en:</w:t>
      </w:r>
    </w:p>
    <w:p w:rsidRPr="00D82579" w:rsidR="00D82579" w:rsidP="00D82579" w:rsidRDefault="00D82579" w14:paraId="3066F05B" w14:textId="0900C9EE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Nuestra visión: </w:t>
      </w:r>
      <w:r w:rsidRPr="00D82579">
        <w:rPr>
          <w:rFonts w:ascii="Arial" w:hAnsi="Arial" w:cs="Arial"/>
          <w:sz w:val="24"/>
          <w:szCs w:val="24"/>
        </w:rPr>
        <w:t>En el 2020 seremos una universidad de calidad, acreditada e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internacionalizada, pertinente a las necesidades de la sociedad.</w:t>
      </w:r>
    </w:p>
    <w:p w:rsidRPr="00D82579" w:rsidR="00D82579" w:rsidP="00D82579" w:rsidRDefault="00D82579" w14:paraId="701C5D8A" w14:textId="74420A5C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Nuestra misión: </w:t>
      </w:r>
      <w:r w:rsidRPr="00D82579">
        <w:rPr>
          <w:rFonts w:ascii="Arial" w:hAnsi="Arial" w:cs="Arial"/>
          <w:sz w:val="24"/>
          <w:szCs w:val="24"/>
        </w:rPr>
        <w:t>Aunar esfuerzos y recursos para el desarrollo de las</w:t>
      </w:r>
      <w:r>
        <w:rPr>
          <w:rFonts w:ascii="Arial" w:hAnsi="Arial" w:cs="Arial"/>
          <w:sz w:val="24"/>
          <w:szCs w:val="24"/>
        </w:rPr>
        <w:t xml:space="preserve"> </w:t>
      </w:r>
      <w:r w:rsidRPr="00D82579">
        <w:rPr>
          <w:rFonts w:ascii="Arial" w:hAnsi="Arial" w:cs="Arial"/>
          <w:sz w:val="24"/>
          <w:szCs w:val="24"/>
        </w:rPr>
        <w:t>condiciones académicas, institucionales y sociales necesarias para el desarrollo.</w:t>
      </w:r>
    </w:p>
    <w:p w:rsidRPr="00D82579" w:rsidR="00D82579" w:rsidP="00D82579" w:rsidRDefault="00D82579" w14:paraId="0B3D582B" w14:textId="0A290B08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Son principios de la Universidad </w:t>
      </w:r>
      <w:r w:rsidRPr="00D82579">
        <w:rPr>
          <w:rFonts w:ascii="Arial" w:hAnsi="Arial" w:cs="Arial"/>
          <w:sz w:val="24"/>
          <w:szCs w:val="24"/>
        </w:rPr>
        <w:t>(Art. 6 Estatuto UNASAM, 2015):</w:t>
      </w:r>
    </w:p>
    <w:p w:rsidRPr="00D82579" w:rsidR="00D82579" w:rsidP="00D82579" w:rsidRDefault="00D82579" w14:paraId="4B6C25CA" w14:textId="3C65FD5D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Afirmación de la vida y dignidad humana.</w:t>
      </w:r>
    </w:p>
    <w:p w:rsidRPr="00D82579" w:rsidR="00D82579" w:rsidP="00D82579" w:rsidRDefault="00D82579" w14:paraId="0EF28AC1" w14:textId="6A35BDA1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Autonomía.</w:t>
      </w:r>
    </w:p>
    <w:p w:rsidRPr="00D82579" w:rsidR="00D82579" w:rsidP="00D82579" w:rsidRDefault="00D82579" w14:paraId="09C1D5D3" w14:textId="3BFAB1C8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Búsqueda y difusión de la verdad.</w:t>
      </w:r>
    </w:p>
    <w:p w:rsidRPr="00D82579" w:rsidR="00D82579" w:rsidP="00D82579" w:rsidRDefault="00D82579" w14:paraId="6C34AC9B" w14:textId="7779413C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Calidad académica.</w:t>
      </w:r>
    </w:p>
    <w:p w:rsidRPr="00D82579" w:rsidR="00D82579" w:rsidP="00D82579" w:rsidRDefault="00D82579" w14:paraId="3BCEB5E9" w14:textId="56EA83E4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Creatividad e innovación.</w:t>
      </w:r>
    </w:p>
    <w:p w:rsidRPr="00D82579" w:rsidR="00D82579" w:rsidP="00D82579" w:rsidRDefault="00D82579" w14:paraId="04259260" w14:textId="41BE9033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Democracia institucional.</w:t>
      </w:r>
    </w:p>
    <w:p w:rsidRPr="00D82579" w:rsidR="00D82579" w:rsidP="00D82579" w:rsidRDefault="00D82579" w14:paraId="306D217A" w14:textId="0DC17724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Espíritu crítico y de investigación.</w:t>
      </w:r>
    </w:p>
    <w:p w:rsidRPr="00D82579" w:rsidR="00D82579" w:rsidP="00D82579" w:rsidRDefault="00D82579" w14:paraId="65AA0C6D" w14:textId="0553869A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Ética pública y profesional.</w:t>
      </w:r>
    </w:p>
    <w:p w:rsidRPr="00D82579" w:rsidR="00D82579" w:rsidP="00D82579" w:rsidRDefault="00D82579" w14:paraId="47AB99E6" w14:textId="4044B3CA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Interés superior del estudiante.</w:t>
      </w:r>
    </w:p>
    <w:p w:rsidRPr="00D82579" w:rsidR="00D82579" w:rsidP="00D82579" w:rsidRDefault="00D82579" w14:paraId="1D3BE067" w14:textId="2E52E4A5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Internacionalización.</w:t>
      </w:r>
    </w:p>
    <w:p w:rsidRPr="00D82579" w:rsidR="00D82579" w:rsidP="00D82579" w:rsidRDefault="00D82579" w14:paraId="1D1C8CB6" w14:textId="6A20D3EB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Libertad de cátedra.</w:t>
      </w:r>
    </w:p>
    <w:p w:rsidRPr="00D82579" w:rsidR="00D82579" w:rsidP="00D82579" w:rsidRDefault="00D82579" w14:paraId="6B4EEBEB" w14:textId="09308765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Mejoramiento continuo de la calidad académica.</w:t>
      </w:r>
    </w:p>
    <w:p w:rsidRPr="00D82579" w:rsidR="00D82579" w:rsidP="00D82579" w:rsidRDefault="00D82579" w14:paraId="4DBD935A" w14:textId="03B4CC25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Meritocracia.</w:t>
      </w:r>
    </w:p>
    <w:p w:rsidRPr="00D82579" w:rsidR="00D82579" w:rsidP="00D82579" w:rsidRDefault="00D82579" w14:paraId="7CCABCA2" w14:textId="006914D6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Pertinencia y compromiso con el desarrollo del país.</w:t>
      </w:r>
    </w:p>
    <w:p w:rsidRPr="00D82579" w:rsidR="00D82579" w:rsidP="00D82579" w:rsidRDefault="00D82579" w14:paraId="08B383FF" w14:textId="1DE3E373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Pertinencia de la enseñanza e investigación con la realidad social.</w:t>
      </w:r>
    </w:p>
    <w:p w:rsidRPr="00D82579" w:rsidR="00D82579" w:rsidP="00D82579" w:rsidRDefault="00D82579" w14:paraId="69DB8BE6" w14:textId="365BEED9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Pluralismo, tolerancia, diálogo intercultural e inclusión.</w:t>
      </w:r>
    </w:p>
    <w:p w:rsidRPr="00D82579" w:rsidR="00D82579" w:rsidP="00D82579" w:rsidRDefault="00D82579" w14:paraId="2692F496" w14:textId="558A5C70">
      <w:pPr>
        <w:pStyle w:val="Prrafodelista"/>
        <w:numPr>
          <w:ilvl w:val="0"/>
          <w:numId w:val="13"/>
        </w:numPr>
        <w:spacing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Rechazo a toda forma de violencia, intolerancia y discriminación.</w:t>
      </w:r>
    </w:p>
    <w:p w:rsidRPr="00D82579" w:rsidR="00D82579" w:rsidP="00D82579" w:rsidRDefault="00D82579" w14:paraId="6F71579C" w14:textId="6E591812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b/>
          <w:bCs/>
          <w:sz w:val="24"/>
          <w:szCs w:val="24"/>
        </w:rPr>
        <w:t xml:space="preserve">Son fines de la Universidad </w:t>
      </w:r>
      <w:r w:rsidRPr="00D82579">
        <w:rPr>
          <w:rFonts w:ascii="Arial" w:hAnsi="Arial" w:cs="Arial"/>
          <w:sz w:val="24"/>
          <w:szCs w:val="24"/>
        </w:rPr>
        <w:t>(Art. 7 Estatuto UNASAM, 2015):</w:t>
      </w:r>
    </w:p>
    <w:p w:rsidRPr="00D82579" w:rsidR="00D82579" w:rsidP="003405F8" w:rsidRDefault="00D82579" w14:paraId="4CB6DDFF" w14:textId="6FBE7DC5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Afirmar y transmitir la diversidad de identidades culturales del país.</w:t>
      </w:r>
    </w:p>
    <w:p w:rsidRPr="003405F8" w:rsidR="00D82579" w:rsidP="003405F8" w:rsidRDefault="00D82579" w14:paraId="32B3F8E1" w14:textId="4D0E0259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Colaborar de modo eficaz en la afirmación de la democracia, el estado de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derecho y la inclusión social.</w:t>
      </w:r>
    </w:p>
    <w:p w:rsidRPr="00D82579" w:rsidR="00D82579" w:rsidP="003405F8" w:rsidRDefault="00D82579" w14:paraId="3D5F9AF7" w14:textId="61465F28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Difundir el conocimiento universal en beneficio de la humanidad.</w:t>
      </w:r>
    </w:p>
    <w:p w:rsidRPr="003405F8" w:rsidR="00D82579" w:rsidP="003405F8" w:rsidRDefault="00D82579" w14:paraId="0FEC4D67" w14:textId="219C0DE7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Formar profesionales de alta calidad de manera integral y con pleno sentido de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responsabilidad social de acuerdo a las necesidades del país.</w:t>
      </w:r>
    </w:p>
    <w:p w:rsidRPr="00D82579" w:rsidR="00D82579" w:rsidP="003405F8" w:rsidRDefault="00D82579" w14:paraId="776213F3" w14:textId="7E08E592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Formar profesionales libres en una sociedad libre.</w:t>
      </w:r>
    </w:p>
    <w:p w:rsidRPr="003405F8" w:rsidR="00D82579" w:rsidP="00D5018E" w:rsidRDefault="00D82579" w14:paraId="2027AC44" w14:textId="6494E48A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3405F8">
        <w:rPr>
          <w:rFonts w:ascii="Arial" w:hAnsi="Arial" w:cs="Arial"/>
          <w:sz w:val="24"/>
          <w:szCs w:val="24"/>
        </w:rPr>
        <w:t>Realizar y promover la investigación científica, tecnológica y humanística y la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creación intelectual y artística.</w:t>
      </w:r>
    </w:p>
    <w:p w:rsidRPr="00D82579" w:rsidR="00D82579" w:rsidP="003405F8" w:rsidRDefault="00D82579" w14:paraId="2D087995" w14:textId="18371CFB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Servir a la comunidad y al desarrollo integral.</w:t>
      </w:r>
    </w:p>
    <w:p w:rsidRPr="003405F8" w:rsidR="00D82579" w:rsidP="003405F8" w:rsidRDefault="00D82579" w14:paraId="0FFA3FEE" w14:textId="472024BE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Preservar, acrecentar y transmitir de modo permanente la herencia científica,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tecnológica, cultural y artística de la humanidad.</w:t>
      </w:r>
    </w:p>
    <w:p w:rsidRPr="003405F8" w:rsidR="00D82579" w:rsidP="00D5018E" w:rsidRDefault="00D82579" w14:paraId="769A8857" w14:textId="73D27383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3405F8">
        <w:rPr>
          <w:rFonts w:ascii="Arial" w:hAnsi="Arial" w:cs="Arial"/>
          <w:sz w:val="24"/>
          <w:szCs w:val="24"/>
        </w:rPr>
        <w:t>Proyectar a la comunidad sus acciones y servicios para promover su cambio y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desarrollo.</w:t>
      </w:r>
    </w:p>
    <w:p w:rsidRPr="003405F8" w:rsidR="00D82579" w:rsidP="003405F8" w:rsidRDefault="00D82579" w14:paraId="0ABEB531" w14:textId="27857527">
      <w:pPr>
        <w:pStyle w:val="Prrafodelista"/>
        <w:numPr>
          <w:ilvl w:val="0"/>
          <w:numId w:val="15"/>
        </w:numPr>
        <w:spacing w:after="0" w:line="36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D82579">
        <w:rPr>
          <w:rFonts w:ascii="Arial" w:hAnsi="Arial" w:cs="Arial"/>
          <w:sz w:val="24"/>
          <w:szCs w:val="24"/>
        </w:rPr>
        <w:t>Promover el desarrollo humano sostenible en el ámbito local, regional, nacional</w:t>
      </w:r>
      <w:r w:rsidR="003405F8">
        <w:rPr>
          <w:rFonts w:ascii="Arial" w:hAnsi="Arial" w:cs="Arial"/>
          <w:sz w:val="24"/>
          <w:szCs w:val="24"/>
        </w:rPr>
        <w:t xml:space="preserve"> </w:t>
      </w:r>
      <w:r w:rsidRPr="003405F8">
        <w:rPr>
          <w:rFonts w:ascii="Arial" w:hAnsi="Arial" w:cs="Arial"/>
          <w:sz w:val="24"/>
          <w:szCs w:val="24"/>
        </w:rPr>
        <w:t>y mundial.</w:t>
      </w:r>
    </w:p>
    <w:p w:rsidRPr="00CF6718" w:rsidR="00CF6718" w:rsidP="00CF6718" w:rsidRDefault="00CF6718" w14:paraId="72BB3F6B" w14:textId="0E9DE0E5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Son</w:t>
      </w:r>
      <w:r w:rsidRPr="00CF6718"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b/>
          <w:bCs/>
          <w:sz w:val="24"/>
          <w:szCs w:val="24"/>
        </w:rPr>
        <w:t>valores de la Universidad</w:t>
      </w:r>
      <w:r w:rsidRPr="00CF6718">
        <w:rPr>
          <w:rFonts w:ascii="Arial" w:hAnsi="Arial" w:cs="Arial"/>
          <w:sz w:val="24"/>
          <w:szCs w:val="24"/>
        </w:rPr>
        <w:t xml:space="preserve"> (Art. 8 Estatuto UNASAM, 2015):</w:t>
      </w:r>
    </w:p>
    <w:p w:rsidRPr="00CF6718" w:rsidR="00CF6718" w:rsidP="00CF6718" w:rsidRDefault="00CF6718" w14:paraId="147CD872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a. Equidad.</w:t>
      </w:r>
    </w:p>
    <w:p w:rsidRPr="00CF6718" w:rsidR="00CF6718" w:rsidP="00CF6718" w:rsidRDefault="00CF6718" w14:paraId="14884889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b. Ética.</w:t>
      </w:r>
    </w:p>
    <w:p w:rsidRPr="00CF6718" w:rsidR="00CF6718" w:rsidP="00CF6718" w:rsidRDefault="00CF6718" w14:paraId="4B536F4F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c. Igualdad.</w:t>
      </w:r>
    </w:p>
    <w:p w:rsidRPr="00CF6718" w:rsidR="00CF6718" w:rsidP="00CF6718" w:rsidRDefault="00CF6718" w14:paraId="5AE204BC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d. Honestidad.</w:t>
      </w:r>
    </w:p>
    <w:p w:rsidRPr="00CF6718" w:rsidR="00CF6718" w:rsidP="00CF6718" w:rsidRDefault="00CF6718" w14:paraId="2BDC94BD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e. Justicia.</w:t>
      </w:r>
    </w:p>
    <w:p w:rsidRPr="00CF6718" w:rsidR="00CF6718" w:rsidP="00CF6718" w:rsidRDefault="00CF6718" w14:paraId="4842D47A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f. Libertad de pensamiento y opinión.</w:t>
      </w:r>
    </w:p>
    <w:p w:rsidRPr="00CF6718" w:rsidR="00CF6718" w:rsidP="00CF6718" w:rsidRDefault="00CF6718" w14:paraId="46DE208A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g. Puntualidad.</w:t>
      </w:r>
    </w:p>
    <w:p w:rsidRPr="00CF6718" w:rsidR="00CF6718" w:rsidP="00CF6718" w:rsidRDefault="00CF6718" w14:paraId="52932E44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h. Respeto.</w:t>
      </w:r>
    </w:p>
    <w:p w:rsidRPr="00CF6718" w:rsidR="00CF6718" w:rsidP="00CF6718" w:rsidRDefault="00CF6718" w14:paraId="7362C243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i. Responsabilidad Social.</w:t>
      </w:r>
    </w:p>
    <w:p w:rsidRPr="00CF6718" w:rsidR="00CF6718" w:rsidP="00CF6718" w:rsidRDefault="00CF6718" w14:paraId="2EC38332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j. Tolerancia.</w:t>
      </w:r>
    </w:p>
    <w:p w:rsidRPr="00CF6718" w:rsidR="00CF6718" w:rsidP="00CF6718" w:rsidRDefault="00CF6718" w14:paraId="1D8CDC93" w14:textId="77777777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k. Transparencia.</w:t>
      </w:r>
    </w:p>
    <w:p w:rsidRPr="00D82579" w:rsidR="00D82579" w:rsidP="00CF6718" w:rsidRDefault="00CF6718" w14:paraId="33B75670" w14:textId="3FF6AADA">
      <w:pPr>
        <w:pStyle w:val="Prrafodelista"/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l. Veracidad.</w:t>
      </w:r>
    </w:p>
    <w:p w:rsidRPr="00CF6718" w:rsidR="00D82579" w:rsidP="00D82579" w:rsidRDefault="00D82579" w14:paraId="77B82B5D" w14:textId="6F6479C8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Pr="00CF6718" w:rsidR="00CF6718" w:rsidP="00CF6718" w:rsidRDefault="00CF6718" w14:paraId="514C1369" w14:textId="70926E0B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Principios filosóficos, epistemológicos y psicopedagógicos. </w:t>
      </w:r>
      <w:r w:rsidRPr="00CF6718">
        <w:rPr>
          <w:rFonts w:ascii="Arial" w:hAnsi="Arial" w:cs="Arial"/>
          <w:sz w:val="24"/>
          <w:szCs w:val="24"/>
        </w:rPr>
        <w:t>Los pilares que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sustentan el modelo educativo UNASAM son:</w:t>
      </w:r>
    </w:p>
    <w:p w:rsidR="00CF6718" w:rsidP="00CF6718" w:rsidRDefault="00CF6718" w14:paraId="4969903C" w14:textId="77777777">
      <w:pPr>
        <w:pStyle w:val="Prrafodelista"/>
        <w:numPr>
          <w:ilvl w:val="0"/>
          <w:numId w:val="16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Los principios filosóficos </w:t>
      </w:r>
      <w:r w:rsidRPr="00CF6718">
        <w:rPr>
          <w:rFonts w:ascii="Arial" w:hAnsi="Arial" w:cs="Arial"/>
          <w:sz w:val="24"/>
          <w:szCs w:val="24"/>
        </w:rPr>
        <w:t>se sustentan en una formación humanística, ética,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práctica de valores democráticos, interculturales y el compromiso con su entorno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social y cultural.</w:t>
      </w:r>
    </w:p>
    <w:p w:rsidR="00CF6718" w:rsidP="00CF6718" w:rsidRDefault="00CF6718" w14:paraId="5236EAFD" w14:textId="77777777">
      <w:pPr>
        <w:pStyle w:val="Prrafodelista"/>
        <w:numPr>
          <w:ilvl w:val="0"/>
          <w:numId w:val="16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Los principios epistemológicos </w:t>
      </w:r>
      <w:r w:rsidRPr="00CF6718">
        <w:rPr>
          <w:rFonts w:ascii="Arial" w:hAnsi="Arial" w:cs="Arial"/>
          <w:sz w:val="24"/>
          <w:szCs w:val="24"/>
        </w:rPr>
        <w:t>se fundamentan en el dominio profundo de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disciplina, y la capacidad de generar nuevos conocimientos a través de l</w:t>
      </w:r>
      <w:r>
        <w:rPr>
          <w:rFonts w:ascii="Arial" w:hAnsi="Arial" w:cs="Arial"/>
          <w:sz w:val="24"/>
          <w:szCs w:val="24"/>
        </w:rPr>
        <w:t xml:space="preserve">a </w:t>
      </w:r>
      <w:r w:rsidRPr="00CF6718">
        <w:rPr>
          <w:rFonts w:ascii="Arial" w:hAnsi="Arial" w:cs="Arial"/>
          <w:sz w:val="24"/>
          <w:szCs w:val="24"/>
        </w:rPr>
        <w:t>investigación y la difusión y desarrollo de la ciencia; capacidad de generar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innovación y la atención a la problemática regional y nacional.</w:t>
      </w:r>
    </w:p>
    <w:p w:rsidR="00CF6718" w:rsidP="00CF6718" w:rsidRDefault="00CF6718" w14:paraId="40CD40C2" w14:textId="77777777">
      <w:pPr>
        <w:pStyle w:val="Prrafodelista"/>
        <w:numPr>
          <w:ilvl w:val="0"/>
          <w:numId w:val="16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Los principios socioeconómicos y culturales </w:t>
      </w:r>
      <w:r w:rsidRPr="00CF6718">
        <w:rPr>
          <w:rFonts w:ascii="Arial" w:hAnsi="Arial" w:cs="Arial"/>
          <w:sz w:val="24"/>
          <w:szCs w:val="24"/>
        </w:rPr>
        <w:t>permiten tener una clara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comprensión del modelo vigente, caracterizado por la sociedad del conocimiento</w:t>
      </w:r>
      <w:r>
        <w:rPr>
          <w:rFonts w:ascii="Arial" w:hAnsi="Arial" w:cs="Arial"/>
          <w:sz w:val="24"/>
          <w:szCs w:val="24"/>
        </w:rPr>
        <w:t xml:space="preserve">, </w:t>
      </w:r>
      <w:r w:rsidRPr="00CF6718">
        <w:rPr>
          <w:rFonts w:ascii="Arial" w:hAnsi="Arial" w:cs="Arial"/>
          <w:sz w:val="24"/>
          <w:szCs w:val="24"/>
        </w:rPr>
        <w:t>globalizada y virtualizada; que constituyen una totalidad de partes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interdependientes e interrelacionadas (que funcionan armónicamente), a través de una estructura compleja de grupos e individuos, que se mantiene unida por una maraña de relaciones sociales. Un sistema de instituciones relacionadas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entre sí y que reaccionan recíprocamente.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Puede considerarse como un todo que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funciona, o un sistema que opera. Los distintos componentes constantemente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actúan y reaccionan entre sí, adaptándose por sí mismos o preparándose de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distintas maneras para los cambios o procesos que se producen en otros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segmentos (Tobón, 2010).</w:t>
      </w:r>
    </w:p>
    <w:p w:rsidR="00D82579" w:rsidP="00CF6718" w:rsidRDefault="00CF6718" w14:paraId="2406E51B" w14:textId="74AFDE6E">
      <w:pPr>
        <w:pStyle w:val="Prrafodelista"/>
        <w:numPr>
          <w:ilvl w:val="0"/>
          <w:numId w:val="16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Los principios psicopedagógicos </w:t>
      </w:r>
      <w:r w:rsidRPr="00CF6718">
        <w:rPr>
          <w:rFonts w:ascii="Arial" w:hAnsi="Arial" w:cs="Arial"/>
          <w:sz w:val="24"/>
          <w:szCs w:val="24"/>
        </w:rPr>
        <w:t>se basan en el enfoque socio-constructivista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que permita la atención oportuna al estudiante en su formación profesional,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según sus características biopsicosociales, desde una postura social y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comprometida con su entorno cultural, ubicando al estudiante en el centro del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proceso educativo, capaz de auto regular su aprendizaje y de aprender 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aprender a lo largo de la vida.</w:t>
      </w:r>
    </w:p>
    <w:p w:rsidRPr="00CF6718" w:rsidR="007C4AA3" w:rsidP="007C4AA3" w:rsidRDefault="007C4AA3" w14:paraId="73945FFF" w14:textId="77777777">
      <w:pPr>
        <w:pStyle w:val="Prrafodelista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CF6718" w:rsidP="00CF6718" w:rsidRDefault="00CF6718" w14:paraId="76E68A02" w14:textId="77777777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Diseño curricular.</w:t>
      </w:r>
    </w:p>
    <w:p w:rsidR="00CF6718" w:rsidP="00CF6718" w:rsidRDefault="00CF6718" w14:paraId="19EA882E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La universidad determina el diseño curricular de cada carrera, en los niveles de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enseñanza respectivos, de acuerdo a las necesidades nacionales y regionales que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contribuyan al desarrollo del país. Todas las carreras en la etapa de pregrado se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pueden diseñar, según módulos de competencia profesional, de manera tal que al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concluir el estudio de estos módulos se permita obtener un certificado, para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facilitar la incorporación al mercado laboral. Para la obtención del certificado, el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estudiante debe elaborar y sustentar un proyecto que demuestre la competencia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alcanzada.</w:t>
      </w:r>
    </w:p>
    <w:p w:rsidR="00CF6718" w:rsidP="00CF6718" w:rsidRDefault="00CF6718" w14:paraId="1B7AD719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La universidad determina en la estructura curricular el nivel de estudios de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pregrado, la pertinencia y duración de las prácticas preprofesionales, de acuerdo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a sus especialidades. El currículo se debe actualizar cada tres (3) años o cuando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sea conveniente, según los avances científicos y tecnológicos. El modelo de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diseño curricular adoptado será la programación semestral de componentes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curriculares que integren Los estudios generales son obligatorios y los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específicos y de especialidad de pregrado de modo integrado y secuencial; para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lo cual se deben tener claramente definidos los elementos variantes e invariantes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del currículo, tales como la duración semestral de los componentes curriculares,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concepto de crédito, número de créditos por semestre, total de créditos por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carrera, números de créditos por semestre, la flexibilidad curricular, etc.</w:t>
      </w:r>
    </w:p>
    <w:p w:rsidR="00CF6718" w:rsidP="00CF6718" w:rsidRDefault="00CF6718" w14:paraId="11AD3C03" w14:textId="48AD8C6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 xml:space="preserve">Las prácticas preprofesionales y el trabajo de fin de </w:t>
      </w:r>
      <w:r w:rsidR="00D5018E">
        <w:rPr>
          <w:rFonts w:ascii="Arial" w:hAnsi="Arial" w:cs="Arial"/>
          <w:sz w:val="24"/>
          <w:szCs w:val="24"/>
        </w:rPr>
        <w:t>programa de estudios</w:t>
      </w:r>
      <w:r w:rsidRPr="00CF6718">
        <w:rPr>
          <w:rFonts w:ascii="Arial" w:hAnsi="Arial" w:cs="Arial"/>
          <w:sz w:val="24"/>
          <w:szCs w:val="24"/>
        </w:rPr>
        <w:t>, incluidos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en el plan de estudios, están relacionados con el proyecto educativo y pueden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estar vinculadas con la labor de extensión y proyección social.</w:t>
      </w:r>
    </w:p>
    <w:p w:rsidRPr="00CF6718" w:rsidR="00CF6718" w:rsidP="00CF6718" w:rsidRDefault="00CF6718" w14:paraId="77BAFEF0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b/>
          <w:bCs/>
          <w:sz w:val="24"/>
          <w:szCs w:val="24"/>
        </w:rPr>
      </w:pPr>
    </w:p>
    <w:p w:rsidR="00CF6718" w:rsidP="00CF6718" w:rsidRDefault="00D5018E" w14:paraId="47616981" w14:textId="094FE0C6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Currículo</w:t>
      </w:r>
      <w:r w:rsidRPr="00CF6718" w:rsidR="00CF6718">
        <w:rPr>
          <w:rFonts w:ascii="Arial" w:hAnsi="Arial" w:cs="Arial"/>
          <w:b/>
          <w:bCs/>
          <w:sz w:val="24"/>
          <w:szCs w:val="24"/>
        </w:rPr>
        <w:t xml:space="preserve"> por competencias.</w:t>
      </w:r>
    </w:p>
    <w:p w:rsidRPr="00CF6718" w:rsidR="00CF6718" w:rsidP="00CF6718" w:rsidRDefault="00CF6718" w14:paraId="497B5726" w14:textId="6E4418BB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Por las características de nuestro tiempo, se requiere adoptar una concepción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sistémica compleja de la formación por competencias que nos permita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entenderla como un conjunto de procesos complejos de desempeño con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idoneidad en determinados contextos, integrando diferentes saberes (saber ser,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saber hacer, saber conocer y saber convivir), para realizar actividades y/o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resolver problemas con sentido de reto, motivación, flexibilidad, creatividad,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comprensión y emprendimiento, dentro de una perspectiva de procesamiento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meta cognitivo, mejoramiento continuo y compromiso ético, con la meta d</w:t>
      </w:r>
      <w:r>
        <w:rPr>
          <w:rFonts w:ascii="Arial" w:hAnsi="Arial" w:cs="Arial"/>
          <w:sz w:val="24"/>
          <w:szCs w:val="24"/>
        </w:rPr>
        <w:t xml:space="preserve">e </w:t>
      </w:r>
      <w:r w:rsidRPr="00CF6718">
        <w:rPr>
          <w:rFonts w:ascii="Arial" w:hAnsi="Arial" w:cs="Arial"/>
          <w:sz w:val="24"/>
          <w:szCs w:val="24"/>
        </w:rPr>
        <w:t>contribuir al desarrollo personal, la construcción y afianzamiento del tejido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social, la búsqueda continua del desarrollo económico-empresarial sostenible, y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el cuidado y protección del ambiente y de las especies vivas (Tobón, 2012).</w:t>
      </w:r>
    </w:p>
    <w:p w:rsidRPr="00CF6718" w:rsidR="00CF6718" w:rsidP="00CF6718" w:rsidRDefault="00CF6718" w14:paraId="5B0F3FB1" w14:textId="3B7BAE0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La implementación de la formación por competencias demanda una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transformación radical, pero paulatina; puesto que todo paradigma educativo,</w:t>
      </w:r>
    </w:p>
    <w:p w:rsidRPr="00CF6718" w:rsidR="00CF6718" w:rsidP="00CF6718" w:rsidRDefault="00CF6718" w14:paraId="7553B422" w14:textId="76EF0C1D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implica cambios en la manera de hacer docencia, la organización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educativo, en la reflexión pedagógica y sobre todo de los esquemas de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tan arraigados por la tradición.</w:t>
      </w:r>
    </w:p>
    <w:p w:rsidR="00CF6718" w:rsidP="00CF6718" w:rsidRDefault="00CF6718" w14:paraId="1E550558" w14:textId="6DB3150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El desarrollo de las competencias, al requerir de aprendizajes significativos,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implica a los docentes abordar los procesos cognitivos e intelectivos de manera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individual dentro del proceso de formación del estudiante, sin ello no se podrían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lograr los niveles de comprensión que el estudiante necesita de los procesos que se dan dentro del aprendizaje.</w:t>
      </w:r>
    </w:p>
    <w:p w:rsidRPr="00CF6718" w:rsidR="00CF6718" w:rsidP="00CF6718" w:rsidRDefault="00CF6718" w14:paraId="0A3A38DC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CF6718" w:rsidP="00CF6718" w:rsidRDefault="00CF6718" w14:paraId="3F269EF9" w14:textId="77777777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Estudios generales de pregrado.</w:t>
      </w:r>
    </w:p>
    <w:p w:rsidR="00CF6718" w:rsidP="00CF6718" w:rsidRDefault="00CF6718" w14:paraId="1413C541" w14:textId="7672B1DF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Son los estudios que proporcionan la formación básica e integral de los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estudiantes, en orden de formación humana y académica, ética de investigación y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responsabilidad social, de tal modo que preparen para su desenvolvimiento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consciente y responsable en la vida social y los cualifiquen para seguir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de especialidad académicos o profesionales. Los estudios generales tienen una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duración no menor de 35 créditos.</w:t>
      </w:r>
    </w:p>
    <w:p w:rsidRPr="00CF6718" w:rsidR="00CF6718" w:rsidP="00CF6718" w:rsidRDefault="00CF6718" w14:paraId="291EC03C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CF6718" w:rsidP="00CF6718" w:rsidRDefault="00CF6718" w14:paraId="0801B758" w14:textId="77777777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Estudios específicos y de especialidad de pregrado.</w:t>
      </w:r>
    </w:p>
    <w:p w:rsidR="00CF6718" w:rsidP="00CF6718" w:rsidRDefault="00CF6718" w14:paraId="1DD2A6AF" w14:textId="4B4B0746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Son los estudios que proporcionan los conocimientos propios de la profesión y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especialidad correspondiente. El periodo de estudios debe tener una duración no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menor de ciento sesenta y cinco (165) créditos. Las asignaturas deben ser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dictadas por docentes de la especialidad.</w:t>
      </w:r>
    </w:p>
    <w:p w:rsidRPr="00CF6718" w:rsidR="00CF6718" w:rsidP="00CF6718" w:rsidRDefault="00CF6718" w14:paraId="1862F2C1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CF6718" w:rsidP="00CF6718" w:rsidRDefault="00CF6718" w14:paraId="7502B8C2" w14:textId="77777777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Competencias genéricas.</w:t>
      </w:r>
    </w:p>
    <w:p w:rsidR="00CF6718" w:rsidP="00CF6718" w:rsidRDefault="00CF6718" w14:paraId="6B75CADE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Las competencias genéricas son los saberes que engloban desempeños referidos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principalmente a la interacción humana, figuran en el modelo educativo de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UNASAM y pretenden ser ajustadas a las necesidades de un mundo globalizado,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competitivo, dinámico y altamente informatizado. Son comunes a todas las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carreras ofertadas por la universidad. Orientan la construcción de las unidades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de competencia y los módulos o asignaturas de estudios general del pregrado.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CF6718" w:rsidR="00CF6718" w:rsidP="00CF6718" w:rsidRDefault="00CF6718" w14:paraId="2B04DA53" w14:textId="7B46F018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sz w:val="24"/>
          <w:szCs w:val="24"/>
        </w:rPr>
        <w:t>Las competencias genéricas se dividen en:</w:t>
      </w:r>
    </w:p>
    <w:p w:rsidR="00CF6718" w:rsidP="00CF6718" w:rsidRDefault="00CF6718" w14:paraId="24DEDBF3" w14:textId="77777777">
      <w:pPr>
        <w:pStyle w:val="Prrafodelista"/>
        <w:numPr>
          <w:ilvl w:val="0"/>
          <w:numId w:val="1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Competencias instrumentales, </w:t>
      </w:r>
      <w:r w:rsidRPr="00CF6718">
        <w:rPr>
          <w:rFonts w:ascii="Arial" w:hAnsi="Arial" w:cs="Arial"/>
          <w:sz w:val="24"/>
          <w:szCs w:val="24"/>
        </w:rPr>
        <w:t>de orden metodológico o de procedimiento, tales como la capacidad de análisis y síntesis, de organización y planificación, y de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gestión de información.</w:t>
      </w:r>
    </w:p>
    <w:p w:rsidR="00CF6718" w:rsidP="00CF6718" w:rsidRDefault="00CF6718" w14:paraId="55463A8D" w14:textId="77777777">
      <w:pPr>
        <w:pStyle w:val="Prrafodelista"/>
        <w:numPr>
          <w:ilvl w:val="0"/>
          <w:numId w:val="1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 xml:space="preserve">Competencias personales, </w:t>
      </w:r>
      <w:r w:rsidRPr="00CF6718">
        <w:rPr>
          <w:rFonts w:ascii="Arial" w:hAnsi="Arial" w:cs="Arial"/>
          <w:sz w:val="24"/>
          <w:szCs w:val="24"/>
        </w:rPr>
        <w:t>tales como la capacidad para el trabajo en equipo,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habilidad para el manejo de las relaciones interpersonales y el compromiso ético.</w:t>
      </w:r>
    </w:p>
    <w:p w:rsidR="00CF6718" w:rsidP="00CF6718" w:rsidRDefault="00CF6718" w14:paraId="2350AAC8" w14:textId="1CD99A66">
      <w:pPr>
        <w:pStyle w:val="Prrafodelista"/>
        <w:numPr>
          <w:ilvl w:val="0"/>
          <w:numId w:val="1"/>
        </w:numPr>
        <w:spacing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Competencias sistémicas</w:t>
      </w:r>
      <w:r w:rsidRPr="00CF6718">
        <w:rPr>
          <w:rFonts w:ascii="Arial" w:hAnsi="Arial" w:cs="Arial"/>
          <w:sz w:val="24"/>
          <w:szCs w:val="24"/>
        </w:rPr>
        <w:t>, que se manifiestan en el aprendizaje autónomo, la</w:t>
      </w:r>
      <w:r>
        <w:rPr>
          <w:rFonts w:ascii="Arial" w:hAnsi="Arial" w:cs="Arial"/>
          <w:sz w:val="24"/>
          <w:szCs w:val="24"/>
        </w:rPr>
        <w:t xml:space="preserve"> </w:t>
      </w:r>
      <w:r w:rsidRPr="00CF6718">
        <w:rPr>
          <w:rFonts w:ascii="Arial" w:hAnsi="Arial" w:cs="Arial"/>
          <w:sz w:val="24"/>
          <w:szCs w:val="24"/>
        </w:rPr>
        <w:t>adaptación a nuevas situaciones, la creatividad y el liderazgo, entre otras.</w:t>
      </w:r>
    </w:p>
    <w:p w:rsidR="007C4AA3" w:rsidP="007C4AA3" w:rsidRDefault="007C4AA3" w14:paraId="417160B1" w14:textId="77777777">
      <w:pPr>
        <w:pStyle w:val="Prrafodelista"/>
        <w:spacing w:line="360" w:lineRule="auto"/>
        <w:ind w:left="2127"/>
        <w:jc w:val="both"/>
        <w:rPr>
          <w:rFonts w:ascii="Arial" w:hAnsi="Arial" w:cs="Arial"/>
          <w:b/>
          <w:bCs/>
          <w:sz w:val="24"/>
          <w:szCs w:val="24"/>
        </w:rPr>
      </w:pPr>
    </w:p>
    <w:p w:rsidRPr="00CF6718" w:rsidR="007C4AA3" w:rsidP="007C4AA3" w:rsidRDefault="007C4AA3" w14:paraId="040EF314" w14:textId="77777777">
      <w:pPr>
        <w:pStyle w:val="Prrafodelista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51653C" w:rsidP="0051653C" w:rsidRDefault="00CF6718" w14:paraId="0CB61376" w14:textId="7F06E603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F6718">
        <w:rPr>
          <w:rFonts w:ascii="Arial" w:hAnsi="Arial" w:cs="Arial"/>
          <w:b/>
          <w:bCs/>
          <w:sz w:val="24"/>
          <w:szCs w:val="24"/>
        </w:rPr>
        <w:t>Competencias específicas.</w:t>
      </w:r>
    </w:p>
    <w:p w:rsidR="0051653C" w:rsidP="0051653C" w:rsidRDefault="0051653C" w14:paraId="4B7FCF0D" w14:textId="7EFDC06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Las competencias específicas son el conjunto de capacidades expresadas como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desempeños propios de cada profesión; en aquellos aspectos aplicativos en los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que son predominantes, están conformadas por el conjunto de conocimientos,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habilidades, destrezas, actitudes y valores propios de su disciplina, objeto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estudio y campo de acción. A través de las unidades de competencia orientan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construcción de los estudios específicos y de especialidad del pregrado.</w:t>
      </w:r>
    </w:p>
    <w:p w:rsidRPr="0051653C" w:rsidR="0051653C" w:rsidP="0051653C" w:rsidRDefault="0051653C" w14:paraId="67CB2A13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0136FE38" w14:textId="1B4A7DB2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Perfil del estudiante.</w:t>
      </w:r>
    </w:p>
    <w:p w:rsidR="0051653C" w:rsidP="0051653C" w:rsidRDefault="0051653C" w14:paraId="50D3294B" w14:textId="16C844FF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perfil del estudiante es un documento público que explicita las competencias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capacidades que demostrarán los estudiantes antes o al culminar su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académica en la carrera, para el cual la universidad asume el compromiso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formación o identifica los requerimientos, y se constituye en el eje fundamental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 elaboración y actualización de los planes de estudio. Deben diseñarse los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perfiles del ingresante y del egresado.</w:t>
      </w:r>
    </w:p>
    <w:p w:rsidRPr="0051653C" w:rsidR="0051653C" w:rsidP="0051653C" w:rsidRDefault="0051653C" w14:paraId="1C0BAAC7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4FE3F6FD" w14:textId="37B0DAD7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Perfil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de ingreso.</w:t>
      </w:r>
    </w:p>
    <w:p w:rsidR="0051653C" w:rsidP="0051653C" w:rsidRDefault="0051653C" w14:paraId="5B30E32E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Descripción de las características necesarias (competencias, habilidades,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cualidades, valores) que orientan la admisión a un programa.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653C" w:rsidP="0051653C" w:rsidRDefault="0051653C" w14:paraId="6F30203C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706F0A50" w14:textId="2451911D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Perfil de egreso.</w:t>
      </w:r>
    </w:p>
    <w:p w:rsidR="0051653C" w:rsidP="0051653C" w:rsidRDefault="0051653C" w14:paraId="69E86DAD" w14:textId="2DC44EE8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Características (competencias, habilidades, cualidades, valores) que deben lograr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los estudiantes como resultado de la conclusión del proceso de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profesional. El perfil de egreso lo conforman las competencias genéricas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específicas.</w:t>
      </w:r>
    </w:p>
    <w:p w:rsidRPr="0051653C" w:rsidR="0051653C" w:rsidP="0051653C" w:rsidRDefault="0051653C" w14:paraId="5F13EF9F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14C480CF" w14:textId="34849ADE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Perfil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profesional</w:t>
      </w:r>
      <w:r w:rsidRPr="0051653C">
        <w:rPr>
          <w:rFonts w:ascii="Arial" w:hAnsi="Arial" w:cs="Arial"/>
          <w:sz w:val="24"/>
          <w:szCs w:val="24"/>
        </w:rPr>
        <w:t>.</w:t>
      </w:r>
    </w:p>
    <w:p w:rsidR="0051653C" w:rsidP="0051653C" w:rsidRDefault="0051653C" w14:paraId="789713A8" w14:textId="7992980C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Describen las características del logro de los objetivos educacionales de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carrera alcanzados después de haber egresado y responden a las necesidades del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ejercicio de la profesión como parte de su desempeño profesional.</w:t>
      </w:r>
    </w:p>
    <w:p w:rsidRPr="0051653C" w:rsidR="00425BDE" w:rsidP="0051653C" w:rsidRDefault="00425BDE" w14:paraId="5CE8A067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56DA167B" w14:textId="284952C0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Perfil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del docente.</w:t>
      </w:r>
    </w:p>
    <w:p w:rsidRPr="0051653C" w:rsidR="0051653C" w:rsidP="0051653C" w:rsidRDefault="0051653C" w14:paraId="562884F4" w14:textId="068A267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perfil del docente requiere definir cuáles son los desempeños profesionales,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laborales y académicos que debe ostentar el académico que aspira a hacer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docencia universitaria en una determinada carrera. Estas características son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indispensables para acceder a la cátedra universitaria y deben comprender un</w:t>
      </w:r>
    </w:p>
    <w:p w:rsidR="0051653C" w:rsidP="0051653C" w:rsidRDefault="0051653C" w14:paraId="46FD5E2D" w14:textId="435C0906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conjunto de competencias acordes a las necesidades del modelo educativo,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formación académica del más alto nivel en la carrera, formación didáctica,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actualización científico técnica, el dominio de las NTICs, etc.</w:t>
      </w:r>
    </w:p>
    <w:p w:rsidRPr="0051653C" w:rsidR="0051653C" w:rsidP="0051653C" w:rsidRDefault="0051653C" w14:paraId="3CD3149B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0112B905" w14:textId="08880DB3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Plan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de estudios.</w:t>
      </w:r>
    </w:p>
    <w:p w:rsidRPr="0051653C" w:rsidR="0051653C" w:rsidP="0051653C" w:rsidRDefault="0051653C" w14:paraId="06F9A41C" w14:textId="57635ED2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Conjunto de asignaturas ordenadas por criterios de secuencialidad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complejidad que constituyen la propuesta de formación del currículo. Constituye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el proceso de formalización de una serie de decisiones curriculares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organización de sus componentes (asignaturas, cursos, talleres, seminarios, etc.)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adoptadas en el momento determinado en función de una serie de criterios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claramente establecidos. Los perfiles son la fuente de construcción del plan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estudios. Luego, debe establecerse el número de componentes curriculares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estudios generales y de formación específicas y de especialidad a lo largo de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formación profesional, la incorporación de componentes curriculares que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desarrollen e integren las acciones de investigación y responsabilidad social, etc.</w:t>
      </w:r>
    </w:p>
    <w:p w:rsidR="0051653C" w:rsidP="0051653C" w:rsidRDefault="0051653C" w14:paraId="285521A5" w14:textId="5907DA3C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plan de estudios proporciona una sólida base científica y humanista, con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sentido de responsabilidad social, y se desarrolla en las siguientes áreas: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generales, estudios específicos y de especialidad.</w:t>
      </w:r>
    </w:p>
    <w:p w:rsidR="0051653C" w:rsidP="0051653C" w:rsidRDefault="0051653C" w14:paraId="1D4C12A1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7C4AA3" w:rsidP="0051653C" w:rsidRDefault="007C4AA3" w14:paraId="47A0FFE6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64F86D1D" w14:textId="67805B91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Flexibilidad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curricular.</w:t>
      </w:r>
    </w:p>
    <w:p w:rsidRPr="0051653C" w:rsidR="0051653C" w:rsidP="0051653C" w:rsidRDefault="0051653C" w14:paraId="70501ACB" w14:textId="2CC9295C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concepto de flexibilidad curricular debe romper con la tradición del currículo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rígido e invariante para dar paso a la integración por un lado de la posibilidad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evaluar anualmente los perfiles, planes de estudio y las sumillas e incorporar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actualizaciones producto de las investigaciones, y por otro lado la presencia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determinado número de créditos de los componentes curriculares electivos,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capaces de desarrollarlos dentro de la carrera o en otras carreras 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universidades, posibilitando la movilidad académica de los estudiantes.</w:t>
      </w:r>
    </w:p>
    <w:p w:rsidR="0051653C" w:rsidP="0051653C" w:rsidRDefault="0051653C" w14:paraId="1FDA69CC" w14:textId="134FB28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plan de estudios permite que el estudiante elija un determinado número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asignaturas electivas y de otros planes de estudio de carreras profesionales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afines de la institución o de otras universidades.</w:t>
      </w:r>
    </w:p>
    <w:p w:rsidRPr="0051653C" w:rsidR="0051653C" w:rsidP="0051653C" w:rsidRDefault="0051653C" w14:paraId="73802F77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19196EEF" w14:textId="27F2DB19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La interdisciplinariedad en la UNASAM.</w:t>
      </w:r>
    </w:p>
    <w:p w:rsidR="0051653C" w:rsidP="0051653C" w:rsidRDefault="0051653C" w14:paraId="6F42CF3A" w14:textId="291D5510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Se aspira a que los conocimientos, y las investigaciones conduzcan a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integración o creación de estructuras, infraestructuras y mecanismos comunes 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las distintas disciplinas y profesiones; posibilitando la integración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compatibilidad metodológica. Los enfoques interdisciplinarios son necesarios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para el desarrollo científico e intelectual, la coherencia entre el saber y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atención a los problemas tratados por más de una disciplina y la atención a los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problemas que aquejan a las comunidades humanas desde enfoques pluri, trans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multidisciplinarios de modo complementario y manteniendo su relativa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autonomía. Se debe entender que constituyendo una característica básica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formación profesional como disciplinar, la interdisciplinariedad debe iniciarse en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el pregrado y profundizarse en el Post Grado.</w:t>
      </w:r>
    </w:p>
    <w:p w:rsidRPr="0051653C" w:rsidR="0051653C" w:rsidP="0051653C" w:rsidRDefault="0051653C" w14:paraId="65551FC0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7114DD60" w14:textId="5BCD0F9C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Lineamientos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metodológicos</w:t>
      </w:r>
      <w:r w:rsidRPr="0051653C">
        <w:rPr>
          <w:rFonts w:ascii="Arial" w:hAnsi="Arial" w:cs="Arial"/>
          <w:sz w:val="24"/>
          <w:szCs w:val="24"/>
        </w:rPr>
        <w:t>.</w:t>
      </w:r>
    </w:p>
    <w:p w:rsidRPr="0051653C" w:rsidR="0051653C" w:rsidP="0051653C" w:rsidRDefault="0051653C" w14:paraId="026806B3" w14:textId="647C7A51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proceso de enseñanza y aprendizaje se fundamenta en el paradigma socio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constructivista; que concibe a la enseñanza como un proceso de interacciones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comunicativas entre el estudiante, el objeto de estudio y el docente quienes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interactúan constructivamente, donde el docente es un mediador efectivo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problematizador del estudiante. El aprendizaje entendido como un proceso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sináptico producido por el estudiante en su interacción con su objeto de estudio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o sus compañeros, mediado por el docente como facilitador, problematizador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procesos cognitivos y meta cognitivos. Los procesos de enseñanza y aprendizaje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cuestionan los modelos conductistas, frontales, expositivos, reproductivos; para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asumir una enseñanza y aprendizaje como procesos de investigación, acción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reflexión permanente entre el aprendiz y su objeto de estudio. Con la finalidad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formar aprendices estratégicos, es decir, formar aprendices autónomos, críticos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y capaces de aprender a aprender permanentemente (Huerta, 2015).</w:t>
      </w:r>
    </w:p>
    <w:p w:rsidR="0051653C" w:rsidP="0051653C" w:rsidRDefault="0051653C" w14:paraId="1BAFD6DF" w14:textId="32D95958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En la UNASAM se pone en práctica una diversidad de métodos de enseñanza,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todas ellas centradas en el aprendizaje, capaces de promover la investigación,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transformación de la información en conocimiento, la producción de nuevos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conocimientos, la generación de tecnologías, incluyendo las NTICs, cuestionando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los métodos de enseñanza expositiva, reproductiva y mecanicista.</w:t>
      </w:r>
    </w:p>
    <w:p w:rsidRPr="0051653C" w:rsidR="00425BDE" w:rsidP="0051653C" w:rsidRDefault="00425BDE" w14:paraId="3C1AAB0F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43D2EC5F" w14:textId="0FDE9D0E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Lineamientos para la investigación.</w:t>
      </w:r>
    </w:p>
    <w:p w:rsidRPr="0051653C" w:rsidR="0051653C" w:rsidP="0051653C" w:rsidRDefault="0051653C" w14:paraId="07BEA4D8" w14:textId="65AE3BE1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investigación es la razón de ser de la universidad, por lo tanto, la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profesional debe privilegiar la actividad de investigación en múltiples formas.</w:t>
      </w:r>
    </w:p>
    <w:p w:rsidRPr="0051653C" w:rsidR="0051653C" w:rsidP="0051653C" w:rsidRDefault="0051653C" w14:paraId="34B04133" w14:textId="4E901BC4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Desde esta perspectiva se debe potenciar y practicar la investigación formativa,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incorporando a los estudiantes en diferentes procesos y etapas y estrategias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investigación en cada uno de los componentes curriculares; así como la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investigación de fin de carrera.</w:t>
      </w:r>
    </w:p>
    <w:p w:rsidRPr="0051653C" w:rsidR="0051653C" w:rsidP="0051653C" w:rsidRDefault="0051653C" w14:paraId="49F63F6B" w14:textId="04E8E4E6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De la misma forma fomentar en los docentes el desarrollo de la investigación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disciplinar como interdisciplinaria, como investigación formativa y de fin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carrera, involucrando a los estudiantes en este proceso a través de las Unidades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 Investigación de cada Facultad y la Oficina General de Investigación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Cooperación Técnica de la UNASAM.</w:t>
      </w:r>
    </w:p>
    <w:p w:rsidRPr="0051653C" w:rsidR="0051653C" w:rsidP="0051653C" w:rsidRDefault="0051653C" w14:paraId="73500C3F" w14:textId="0B767682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El desarrollo tecnológico, corresponde a la generación de conocimientos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científicos y tecnológicos traducidos en la aplicación del conocimiento científico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 las necesidades local, regional, o nacional; se demuestran en la generación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patentes y generación de la propiedad intelectual.</w:t>
      </w:r>
    </w:p>
    <w:p w:rsidR="0051653C" w:rsidP="0051653C" w:rsidRDefault="0051653C" w14:paraId="4D77358A" w14:textId="69F82FBC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innovación corresponde al proceso de generación de la transferencia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tecnológica y propiamente a la posibilidad de usufructo individual o colectivo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los resultados de la investigación y desarrollo. Se evidencia en mejoramiento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las condiciones de vida gracias al desarrollo de la ciencia y la tecnología.</w:t>
      </w:r>
    </w:p>
    <w:p w:rsidRPr="0051653C" w:rsidR="0051653C" w:rsidP="0051653C" w:rsidRDefault="0051653C" w14:paraId="714C2C2A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714DC419" w14:textId="4F0798FF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Lineamientos</w:t>
      </w:r>
      <w:r w:rsidRPr="0051653C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b/>
          <w:bCs/>
          <w:sz w:val="24"/>
          <w:szCs w:val="24"/>
        </w:rPr>
        <w:t>de responsabilidad social universitaria.</w:t>
      </w:r>
    </w:p>
    <w:p w:rsidRPr="0051653C" w:rsidR="0051653C" w:rsidP="0051653C" w:rsidRDefault="0051653C" w14:paraId="4C923327" w14:textId="0A75FBF5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responsabilidad social universitaria es la gestión ética y eficaz del impacto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generado por la universidad en la sociedad debido al ejercicio de sus funciones: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académica, de investigación y de servicios de extensión y participación en el</w:t>
      </w:r>
    </w:p>
    <w:p w:rsidRPr="0051653C" w:rsidR="0051653C" w:rsidP="0051653C" w:rsidRDefault="0051653C" w14:paraId="3D41DBBD" w14:textId="719EE4FC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desarrollo nacional en sus diferentes niveles y dimensiones; incluye la gestión del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impacto producido por las relaciones entre los miembros de la comunidad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universitaria, sobre el ambiente, y sobre otras organizaciones públicas y privadas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que se constituyen en partes interesadas.</w:t>
      </w:r>
    </w:p>
    <w:p w:rsidRPr="0051653C" w:rsidR="0051653C" w:rsidP="0051653C" w:rsidRDefault="0051653C" w14:paraId="227A605E" w14:textId="1F520DF5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responsabilidad social universitaria es fundamento de la vida universitaria,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contribuye al desarrollo sostenible y al bienestar de la sociedad. Compromete 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toda la comunidad universitaria.</w:t>
      </w:r>
    </w:p>
    <w:p w:rsidRPr="0051653C" w:rsidR="0051653C" w:rsidP="0051653C" w:rsidRDefault="0051653C" w14:paraId="5C43A274" w14:textId="39AE5473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Cada universidad promueve la implementación de la responsabilidad social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reconoce los esfuerzos de las instancias y los miembros de la comunidad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universitaria para este propósito; teniendo un mínimo de inversión de 2% de su</w:t>
      </w:r>
    </w:p>
    <w:p w:rsidRPr="0051653C" w:rsidR="0051653C" w:rsidP="0051653C" w:rsidRDefault="0051653C" w14:paraId="3CFC6B21" w14:textId="0226C858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presupuesto en esta materia y establecen los mecanismos que incentiven su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desarrollo mediante proyectos de responsabilidad social, la creación de fondos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concursables para estos efectos. El proceso de acreditación universitaria hace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suyo el enfoque de responsabilidad social y lo concretiza en los estándares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acreditación, en las dimensiones académicas, de investigación, de participación 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desarrollo social y servicios de extensión, ambiental e institucional,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respectivamente (Art. 123 y 124 Ley 30220)</w:t>
      </w:r>
    </w:p>
    <w:p w:rsidR="0051653C" w:rsidP="0051653C" w:rsidRDefault="0051653C" w14:paraId="5432F305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3AA6AD3A" w14:textId="4DB2D14C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Tutoría</w:t>
      </w:r>
      <w:r w:rsidRPr="0051653C">
        <w:rPr>
          <w:rFonts w:ascii="Arial" w:hAnsi="Arial" w:cs="Arial"/>
          <w:sz w:val="24"/>
          <w:szCs w:val="24"/>
        </w:rPr>
        <w:t>.</w:t>
      </w:r>
    </w:p>
    <w:p w:rsidR="0051653C" w:rsidP="0051653C" w:rsidRDefault="0051653C" w14:paraId="63A1FBE4" w14:textId="201B7DAE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tutoría es entendida como un espacio de interrelación comunicativa entre 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docente y los estudiantes, en el cual se desarrolla un proceso de permanente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acompañamiento, guía y orientación académica que permite al estudiante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enfrentar con éxito sus dificultades y retos académicos. Este proceso debe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implicar implementar una Unidad de Tutoría en cada facultad y una Oficina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General de Tutoría Universitaria, a cargo de docentes y/o especialistas.</w:t>
      </w:r>
    </w:p>
    <w:p w:rsidRPr="0051653C" w:rsidR="0051653C" w:rsidP="0051653C" w:rsidRDefault="0051653C" w14:paraId="59B13142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58493A56" w14:textId="7D6377DF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Evaluación</w:t>
      </w:r>
      <w:r w:rsidRPr="0051653C">
        <w:rPr>
          <w:rFonts w:ascii="Arial" w:hAnsi="Arial" w:cs="Arial"/>
          <w:sz w:val="24"/>
          <w:szCs w:val="24"/>
        </w:rPr>
        <w:t>.</w:t>
      </w:r>
    </w:p>
    <w:p w:rsidR="0051653C" w:rsidP="0051653C" w:rsidRDefault="0051653C" w14:paraId="129447E9" w14:textId="6D241976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evaluación autentica es el sustento de la evaluación de desempeños; es un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proceso integral, sistemático que tiene propósitos diagnósticos, formativo y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sumativo de todos los componentes del sistema educativo y no únicamente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los aprendizajes. La evaluación de los aprendizajes es un proceso, a través del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cual se observa, recoge y analiza información relevante, respecto del proceso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aprendizaje de los estudiantes, con la finalidad de reflexionar, emitir juicios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valor y tomar decisiones pertinentes y oportunas para optimizarlo. La escala de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calificación para la evaluación de los aprendizajes será de 0 a 20, considerando a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11 como nota aprobatoria.</w:t>
      </w:r>
    </w:p>
    <w:p w:rsidRPr="0051653C" w:rsidR="0051653C" w:rsidP="0051653C" w:rsidRDefault="0051653C" w14:paraId="1CF1B829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5D978152" w14:textId="24F2EA1C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Mejora continua.</w:t>
      </w:r>
    </w:p>
    <w:p w:rsidR="0051653C" w:rsidP="0051653C" w:rsidRDefault="0051653C" w14:paraId="7C166BFA" w14:textId="38C69F3B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Los sistemas de gestión de calidad priorizan el proceso de autoevaluación como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un eje de identificación de fortalezas y debilidades, los cuales servirán de base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para desarrollar la metodología del enfoque de procesos: planificar, hacer,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verificar y actuar y el enfoque sistémico: entrada proceso y salida con 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respectivo proceso de realimentación; con los cuales se asume que la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profesional debe ser evaluada permanentemente para mejorar la calidad del</w:t>
      </w:r>
      <w:r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servicio educativo.</w:t>
      </w:r>
    </w:p>
    <w:p w:rsidRPr="0051653C" w:rsidR="0051653C" w:rsidP="0051653C" w:rsidRDefault="0051653C" w14:paraId="36D75A59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Pr="0051653C" w:rsidR="0051653C" w:rsidP="0051653C" w:rsidRDefault="0051653C" w14:paraId="03396384" w14:textId="5C62300B">
      <w:pPr>
        <w:pStyle w:val="Prrafodelista"/>
        <w:numPr>
          <w:ilvl w:val="0"/>
          <w:numId w:val="12"/>
        </w:numPr>
        <w:spacing w:line="360" w:lineRule="auto"/>
        <w:ind w:left="1843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1653C">
        <w:rPr>
          <w:rFonts w:ascii="Arial" w:hAnsi="Arial" w:cs="Arial"/>
          <w:b/>
          <w:bCs/>
          <w:sz w:val="24"/>
          <w:szCs w:val="24"/>
        </w:rPr>
        <w:t>Gestión y recursos.</w:t>
      </w:r>
    </w:p>
    <w:p w:rsidR="0051653C" w:rsidP="0051653C" w:rsidRDefault="0051653C" w14:paraId="76D3A161" w14:textId="77777777">
      <w:pPr>
        <w:pStyle w:val="Prrafodelista"/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Constituyen dos componentes distintos y a la vez complementarios.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77A2" w:rsidP="00DF77A2" w:rsidRDefault="0051653C" w14:paraId="74E28CC2" w14:textId="7777777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53C">
        <w:rPr>
          <w:rFonts w:ascii="Arial" w:hAnsi="Arial" w:cs="Arial"/>
          <w:sz w:val="24"/>
          <w:szCs w:val="24"/>
        </w:rPr>
        <w:t>La gestión universitaria garantiza una adecuada previsión, implementación y</w:t>
      </w:r>
      <w:r w:rsidR="00DF77A2">
        <w:rPr>
          <w:rFonts w:ascii="Arial" w:hAnsi="Arial" w:cs="Arial"/>
          <w:sz w:val="24"/>
          <w:szCs w:val="24"/>
        </w:rPr>
        <w:t xml:space="preserve"> </w:t>
      </w:r>
      <w:r w:rsidRPr="0051653C">
        <w:rPr>
          <w:rFonts w:ascii="Arial" w:hAnsi="Arial" w:cs="Arial"/>
          <w:sz w:val="24"/>
          <w:szCs w:val="24"/>
        </w:rPr>
        <w:t>control de sistemas, procesos y recursos conducentes a optimizar la formación</w:t>
      </w:r>
      <w:r w:rsidR="00DF77A2">
        <w:rPr>
          <w:rFonts w:ascii="Arial" w:hAnsi="Arial" w:cs="Arial"/>
          <w:sz w:val="24"/>
          <w:szCs w:val="24"/>
        </w:rPr>
        <w:t xml:space="preserve"> </w:t>
      </w:r>
      <w:r w:rsidRPr="00DF77A2">
        <w:rPr>
          <w:rFonts w:ascii="Arial" w:hAnsi="Arial" w:cs="Arial"/>
          <w:sz w:val="24"/>
          <w:szCs w:val="24"/>
        </w:rPr>
        <w:t>profesional, la investigación y la extensión universitaria y proyección social.</w:t>
      </w:r>
    </w:p>
    <w:p w:rsidR="0051653C" w:rsidP="00DF77A2" w:rsidRDefault="0051653C" w14:paraId="63A44A2D" w14:textId="3A60A7E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77A2">
        <w:rPr>
          <w:rFonts w:ascii="Arial" w:hAnsi="Arial" w:cs="Arial"/>
          <w:sz w:val="24"/>
          <w:szCs w:val="24"/>
        </w:rPr>
        <w:t>Los recursos constituyen los bienes y servicios, materiales, los recursos</w:t>
      </w:r>
      <w:r w:rsidR="00DF77A2">
        <w:rPr>
          <w:rFonts w:ascii="Arial" w:hAnsi="Arial" w:cs="Arial"/>
          <w:sz w:val="24"/>
          <w:szCs w:val="24"/>
        </w:rPr>
        <w:t xml:space="preserve"> </w:t>
      </w:r>
      <w:r w:rsidRPr="00DF77A2">
        <w:rPr>
          <w:rFonts w:ascii="Arial" w:hAnsi="Arial" w:cs="Arial"/>
          <w:sz w:val="24"/>
          <w:szCs w:val="24"/>
        </w:rPr>
        <w:t>económicos ordinarios y extraordinarios, así como los recursos humanos, los</w:t>
      </w:r>
      <w:r w:rsidR="00DF77A2">
        <w:rPr>
          <w:rFonts w:ascii="Arial" w:hAnsi="Arial" w:cs="Arial"/>
          <w:sz w:val="24"/>
          <w:szCs w:val="24"/>
        </w:rPr>
        <w:t xml:space="preserve"> </w:t>
      </w:r>
      <w:r w:rsidRPr="00DF77A2">
        <w:rPr>
          <w:rFonts w:ascii="Arial" w:hAnsi="Arial" w:cs="Arial"/>
          <w:sz w:val="24"/>
          <w:szCs w:val="24"/>
        </w:rPr>
        <w:t>cuales proporcionan la sostenibilidad del sistema universitario.</w:t>
      </w:r>
    </w:p>
    <w:p w:rsidRPr="00DF77A2" w:rsidR="00425BDE" w:rsidP="00B00336" w:rsidRDefault="00425BDE" w14:paraId="205A2482" w14:textId="77777777">
      <w:pPr>
        <w:pStyle w:val="Prrafodelista"/>
        <w:spacing w:line="360" w:lineRule="auto"/>
        <w:ind w:left="2203"/>
        <w:jc w:val="both"/>
        <w:rPr>
          <w:rFonts w:ascii="Arial" w:hAnsi="Arial" w:cs="Arial"/>
          <w:sz w:val="24"/>
          <w:szCs w:val="24"/>
        </w:rPr>
      </w:pPr>
    </w:p>
    <w:p w:rsidR="00AF4522" w:rsidP="00B00336" w:rsidRDefault="00002BB2" w14:paraId="135CB0E5" w14:textId="243EF1A9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4" w:id="14"/>
      <w:r>
        <w:rPr>
          <w:rFonts w:ascii="Arial" w:hAnsi="Arial" w:cs="Arial"/>
          <w:b/>
          <w:bCs/>
          <w:sz w:val="24"/>
          <w:szCs w:val="24"/>
        </w:rPr>
        <w:t>Objetivos educacionales</w:t>
      </w:r>
      <w:r w:rsidR="00C566A9">
        <w:rPr>
          <w:rFonts w:ascii="Arial" w:hAnsi="Arial" w:cs="Arial"/>
          <w:b/>
          <w:bCs/>
          <w:sz w:val="24"/>
          <w:szCs w:val="24"/>
        </w:rPr>
        <w:t xml:space="preserve"> del programa de estudios</w:t>
      </w:r>
      <w:bookmarkEnd w:id="14"/>
    </w:p>
    <w:p w:rsidR="00C566A9" w:rsidP="00C566A9" w:rsidRDefault="00010394" w14:paraId="04A70A74" w14:textId="50B55682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sz w:val="24"/>
          <w:szCs w:val="24"/>
        </w:rPr>
      </w:pPr>
      <w:bookmarkStart w:name="_Toc149647285" w:id="15"/>
      <w:r w:rsidRPr="00010394">
        <w:rPr>
          <w:rFonts w:ascii="Arial" w:hAnsi="Arial" w:cs="Arial"/>
          <w:sz w:val="24"/>
          <w:szCs w:val="24"/>
          <w:highlight w:val="yellow"/>
        </w:rPr>
        <w:t>&lt;Declarar de manera general lo que se espera que los graduados del programa de estudio logren después de su graduación&gt;</w:t>
      </w:r>
      <w:bookmarkEnd w:id="15"/>
    </w:p>
    <w:p w:rsidRPr="00010394" w:rsidR="00010394" w:rsidP="00C566A9" w:rsidRDefault="00010394" w14:paraId="2D336EDD" w14:textId="77777777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sz w:val="24"/>
          <w:szCs w:val="24"/>
        </w:rPr>
      </w:pPr>
    </w:p>
    <w:p w:rsidR="00AF4522" w:rsidP="00B00336" w:rsidRDefault="00C566A9" w14:paraId="0706A643" w14:textId="0801DBD2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6" w:id="16"/>
      <w:r>
        <w:rPr>
          <w:rFonts w:ascii="Arial" w:hAnsi="Arial" w:cs="Arial"/>
          <w:b/>
          <w:bCs/>
          <w:sz w:val="24"/>
          <w:szCs w:val="24"/>
        </w:rPr>
        <w:t>Perfil de ingreso del programa de estudios</w:t>
      </w:r>
      <w:bookmarkEnd w:id="16"/>
    </w:p>
    <w:p w:rsidRPr="00C566A9" w:rsidR="00C566A9" w:rsidP="00C566A9" w:rsidRDefault="00C566A9" w14:paraId="35B5EB72" w14:textId="7777777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C566A9" w:rsidP="008D2BD1" w:rsidRDefault="00C566A9" w14:paraId="515DC920" w14:textId="70CC50AB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name="_Toc149638655" w:id="17"/>
      <w:r>
        <w:rPr>
          <w:rFonts w:ascii="Arial" w:hAnsi="Arial" w:cs="Arial"/>
          <w:bCs/>
          <w:sz w:val="24"/>
          <w:szCs w:val="24"/>
        </w:rPr>
        <w:t>Competencias académicas</w:t>
      </w:r>
      <w:bookmarkEnd w:id="17"/>
    </w:p>
    <w:p w:rsidRPr="00C566A9" w:rsidR="00C566A9" w:rsidP="008D2BD1" w:rsidRDefault="00C566A9" w14:paraId="693FA6E1" w14:textId="0E553266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name="_Toc149638656" w:id="18"/>
      <w:r>
        <w:rPr>
          <w:rFonts w:ascii="Arial" w:hAnsi="Arial" w:cs="Arial"/>
          <w:bCs/>
          <w:sz w:val="24"/>
          <w:szCs w:val="24"/>
        </w:rPr>
        <w:t>Requisitos de postulación e ingreso</w:t>
      </w:r>
      <w:bookmarkEnd w:id="18"/>
    </w:p>
    <w:p w:rsidR="00C566A9" w:rsidP="00C566A9" w:rsidRDefault="00C566A9" w14:paraId="1D201F48" w14:textId="77777777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F4522" w:rsidP="00B00336" w:rsidRDefault="00AF4522" w14:paraId="5080864C" w14:textId="1B9C1AB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87" w:id="19"/>
      <w:r>
        <w:rPr>
          <w:rFonts w:ascii="Arial" w:hAnsi="Arial" w:cs="Arial"/>
          <w:b/>
          <w:bCs/>
          <w:sz w:val="24"/>
          <w:szCs w:val="24"/>
        </w:rPr>
        <w:t>Perfil de</w:t>
      </w:r>
      <w:r w:rsidR="00C566A9">
        <w:rPr>
          <w:rFonts w:ascii="Arial" w:hAnsi="Arial" w:cs="Arial"/>
          <w:b/>
          <w:bCs/>
          <w:sz w:val="24"/>
          <w:szCs w:val="24"/>
        </w:rPr>
        <w:t xml:space="preserve"> egreso del programa de estudios</w:t>
      </w:r>
      <w:bookmarkEnd w:id="19"/>
    </w:p>
    <w:p w:rsidRPr="00C566A9" w:rsidR="00AF4522" w:rsidP="00C96C29" w:rsidRDefault="00C566A9" w14:paraId="34140B99" w14:textId="169939A4">
      <w:pPr>
        <w:pStyle w:val="Prrafodelista"/>
        <w:numPr>
          <w:ilvl w:val="2"/>
          <w:numId w:val="2"/>
        </w:numPr>
        <w:spacing w:after="0" w:line="360" w:lineRule="auto"/>
        <w:ind w:left="1780"/>
        <w:contextualSpacing w:val="0"/>
        <w:jc w:val="both"/>
        <w:rPr>
          <w:rFonts w:ascii="Arial" w:hAnsi="Arial" w:cs="Arial"/>
          <w:sz w:val="24"/>
          <w:szCs w:val="24"/>
        </w:rPr>
      </w:pPr>
      <w:r w:rsidRPr="00C566A9">
        <w:rPr>
          <w:rFonts w:ascii="Arial" w:hAnsi="Arial" w:cs="Arial"/>
          <w:sz w:val="24"/>
          <w:szCs w:val="24"/>
        </w:rPr>
        <w:t>Competencias genéricas</w:t>
      </w:r>
    </w:p>
    <w:p w:rsidRPr="00C566A9" w:rsidR="00C566A9" w:rsidP="00C96C29" w:rsidRDefault="00C566A9" w14:paraId="0F45196E" w14:textId="7658AFC7">
      <w:pPr>
        <w:pStyle w:val="Prrafodelista"/>
        <w:numPr>
          <w:ilvl w:val="2"/>
          <w:numId w:val="2"/>
        </w:numPr>
        <w:spacing w:after="0" w:line="360" w:lineRule="auto"/>
        <w:ind w:left="1780"/>
        <w:contextualSpacing w:val="0"/>
        <w:jc w:val="both"/>
        <w:rPr>
          <w:rFonts w:ascii="Arial" w:hAnsi="Arial" w:cs="Arial"/>
          <w:sz w:val="24"/>
          <w:szCs w:val="24"/>
        </w:rPr>
      </w:pPr>
      <w:r w:rsidRPr="00C566A9">
        <w:rPr>
          <w:rFonts w:ascii="Arial" w:hAnsi="Arial" w:cs="Arial"/>
          <w:sz w:val="24"/>
          <w:szCs w:val="24"/>
        </w:rPr>
        <w:t>Competencias específicas</w:t>
      </w:r>
    </w:p>
    <w:p w:rsidR="00425BDE" w:rsidP="00425BDE" w:rsidRDefault="00425BDE" w14:paraId="10EC0CAE" w14:textId="77777777">
      <w:pPr>
        <w:pStyle w:val="Prrafodelista"/>
        <w:spacing w:after="0" w:line="360" w:lineRule="auto"/>
        <w:ind w:left="17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566A9" w:rsidP="00B00336" w:rsidRDefault="008D74EF" w14:paraId="58123749" w14:textId="591E2F17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88" w:id="20"/>
      <w:r>
        <w:rPr>
          <w:rFonts w:ascii="Arial" w:hAnsi="Arial" w:cs="Arial"/>
          <w:b/>
          <w:bCs/>
          <w:sz w:val="24"/>
          <w:szCs w:val="24"/>
        </w:rPr>
        <w:t>ESTUDIO DE MERCADO</w:t>
      </w:r>
      <w:r w:rsidR="00F1729F">
        <w:rPr>
          <w:rFonts w:ascii="Arial" w:hAnsi="Arial" w:cs="Arial"/>
          <w:b/>
          <w:bCs/>
          <w:sz w:val="24"/>
          <w:szCs w:val="24"/>
        </w:rPr>
        <w:t xml:space="preserve"> DEL PROGRAMA DE ESTUDIOS</w:t>
      </w:r>
      <w:bookmarkEnd w:id="20"/>
    </w:p>
    <w:p w:rsidR="00F1729F" w:rsidP="00F1729F" w:rsidRDefault="00F1729F" w14:paraId="419BD872" w14:textId="41461A9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89" w:id="21"/>
      <w:r>
        <w:rPr>
          <w:rFonts w:ascii="Arial" w:hAnsi="Arial" w:cs="Arial"/>
          <w:b/>
          <w:bCs/>
          <w:sz w:val="24"/>
          <w:szCs w:val="24"/>
        </w:rPr>
        <w:t>Demanda social del programa de estudios</w:t>
      </w:r>
      <w:bookmarkEnd w:id="21"/>
    </w:p>
    <w:p w:rsidR="00F1729F" w:rsidP="00F1729F" w:rsidRDefault="00F1729F" w14:paraId="6A12875B" w14:textId="0DA0053F">
      <w:pPr>
        <w:pStyle w:val="Prrafodelista"/>
        <w:numPr>
          <w:ilvl w:val="1"/>
          <w:numId w:val="2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90" w:id="22"/>
      <w:r>
        <w:rPr>
          <w:rFonts w:ascii="Arial" w:hAnsi="Arial" w:cs="Arial"/>
          <w:b/>
          <w:bCs/>
          <w:sz w:val="24"/>
          <w:szCs w:val="24"/>
        </w:rPr>
        <w:t>Pertinencia del programa de estudios</w:t>
      </w:r>
      <w:bookmarkEnd w:id="22"/>
    </w:p>
    <w:p w:rsidR="00F1729F" w:rsidP="00F1729F" w:rsidRDefault="00F1729F" w14:paraId="4EF5F01E" w14:textId="11E5043A">
      <w:pPr>
        <w:pStyle w:val="Prrafodelista"/>
        <w:numPr>
          <w:ilvl w:val="1"/>
          <w:numId w:val="2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91" w:id="23"/>
      <w:r>
        <w:rPr>
          <w:rFonts w:ascii="Arial" w:hAnsi="Arial" w:cs="Arial"/>
          <w:b/>
          <w:bCs/>
          <w:sz w:val="24"/>
          <w:szCs w:val="24"/>
        </w:rPr>
        <w:t>Oferta académica del programa de estudios</w:t>
      </w:r>
      <w:bookmarkEnd w:id="23"/>
    </w:p>
    <w:p w:rsidR="00F1729F" w:rsidP="00F1729F" w:rsidRDefault="00F1729F" w14:paraId="28B78623" w14:textId="77777777">
      <w:pPr>
        <w:pStyle w:val="Prrafodelista"/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4522" w:rsidP="00B00336" w:rsidRDefault="00122082" w14:paraId="6D7C8C97" w14:textId="7E5D3048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92" w:id="24"/>
      <w:r>
        <w:rPr>
          <w:rFonts w:ascii="Arial" w:hAnsi="Arial" w:cs="Arial"/>
          <w:b/>
          <w:bCs/>
          <w:sz w:val="24"/>
          <w:szCs w:val="24"/>
        </w:rPr>
        <w:t>ÁREA DE FORMACIÓN GENERAL</w:t>
      </w:r>
      <w:bookmarkEnd w:id="24"/>
    </w:p>
    <w:p w:rsidR="00122082" w:rsidP="00122082" w:rsidRDefault="00122082" w14:paraId="62500C38" w14:textId="6BAE15AC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Mapa de competencias genéricas: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009"/>
        <w:gridCol w:w="1997"/>
        <w:gridCol w:w="1777"/>
        <w:gridCol w:w="2002"/>
      </w:tblGrid>
      <w:tr w:rsidR="00122082" w:rsidTr="00122082" w14:paraId="2D761D8C" w14:textId="77777777">
        <w:tc>
          <w:tcPr>
            <w:tcW w:w="2123" w:type="dxa"/>
            <w:vAlign w:val="center"/>
          </w:tcPr>
          <w:p w:rsidR="00122082" w:rsidP="00122082" w:rsidRDefault="00122082" w14:paraId="3E3DAA65" w14:textId="33523F19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Competencia genérica</w:t>
            </w:r>
          </w:p>
        </w:tc>
        <w:tc>
          <w:tcPr>
            <w:tcW w:w="2123" w:type="dxa"/>
            <w:vAlign w:val="center"/>
          </w:tcPr>
          <w:p w:rsidR="00122082" w:rsidP="00122082" w:rsidRDefault="00122082" w14:paraId="5EBEB623" w14:textId="76A2E61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124" w:type="dxa"/>
            <w:vAlign w:val="center"/>
          </w:tcPr>
          <w:p w:rsidR="00122082" w:rsidP="00122082" w:rsidRDefault="00122082" w14:paraId="555E4790" w14:textId="0C6F267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24" w:type="dxa"/>
            <w:vAlign w:val="center"/>
          </w:tcPr>
          <w:p w:rsidR="00122082" w:rsidP="00122082" w:rsidRDefault="00122082" w14:paraId="1CEC39E7" w14:textId="727F7665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Capacidades</w:t>
            </w:r>
          </w:p>
        </w:tc>
      </w:tr>
      <w:tr w:rsidR="00122082" w:rsidTr="00122082" w14:paraId="0166CE9A" w14:textId="77777777">
        <w:tc>
          <w:tcPr>
            <w:tcW w:w="2123" w:type="dxa"/>
          </w:tcPr>
          <w:p w:rsidR="00122082" w:rsidP="00122082" w:rsidRDefault="00122082" w14:paraId="27585A67" w14:textId="498033E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22082" w:rsidRDefault="00122082" w14:paraId="0390F365" w14:textId="7F8D6C9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22082" w:rsidRDefault="00122082" w14:paraId="6AD6123A" w14:textId="0F95226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22082" w:rsidRDefault="00122082" w14:paraId="31861F2D" w14:textId="7398547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122082" w:rsidTr="00122082" w14:paraId="42286161" w14:textId="77777777">
        <w:tc>
          <w:tcPr>
            <w:tcW w:w="2123" w:type="dxa"/>
          </w:tcPr>
          <w:p w:rsidR="00122082" w:rsidP="00122082" w:rsidRDefault="00122082" w14:paraId="6010A7D6" w14:textId="1F1ABAF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22082" w:rsidRDefault="00122082" w14:paraId="7A0397EE" w14:textId="674485F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22082" w:rsidRDefault="00122082" w14:paraId="76E86CEF" w14:textId="16102FF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22082" w:rsidRDefault="00122082" w14:paraId="4DA8072E" w14:textId="0F02A59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:rsidR="00122082" w:rsidP="00122082" w:rsidRDefault="00122082" w14:paraId="10826225" w14:textId="74FBE640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2082" w:rsidP="00B00336" w:rsidRDefault="00122082" w14:paraId="4BF9BC64" w14:textId="41A638BA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93" w:id="25"/>
      <w:r>
        <w:rPr>
          <w:rFonts w:ascii="Arial" w:hAnsi="Arial" w:cs="Arial"/>
          <w:b/>
          <w:bCs/>
          <w:sz w:val="24"/>
          <w:szCs w:val="24"/>
        </w:rPr>
        <w:t>ÁREA DE FORMACIÓN ESPECÍFICA Y ESPECIALIZADA</w:t>
      </w:r>
      <w:bookmarkEnd w:id="25"/>
    </w:p>
    <w:p w:rsidR="00122082" w:rsidP="00122082" w:rsidRDefault="00122082" w14:paraId="20DB0892" w14:textId="0C4E70E6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Mapa de competencias específicas:</w:t>
      </w:r>
    </w:p>
    <w:p w:rsidRPr="0055510E" w:rsidR="00122082" w:rsidP="00122082" w:rsidRDefault="0055510E" w14:paraId="384DE84B" w14:textId="372DF1CD">
      <w:pPr>
        <w:pStyle w:val="Prrafodelista"/>
        <w:spacing w:after="0" w:line="360" w:lineRule="auto"/>
        <w:ind w:left="709"/>
        <w:jc w:val="both"/>
        <w:rPr>
          <w:rFonts w:ascii="Leelawadee UI" w:hAnsi="Leelawadee UI" w:cs="Leelawadee UI"/>
          <w:b/>
          <w:bCs/>
          <w:sz w:val="24"/>
          <w:szCs w:val="24"/>
        </w:rPr>
      </w:pP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>&lt;Línea de formación 1&gt;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009"/>
        <w:gridCol w:w="1997"/>
        <w:gridCol w:w="1777"/>
        <w:gridCol w:w="2002"/>
      </w:tblGrid>
      <w:tr w:rsidR="00122082" w:rsidTr="001B2923" w14:paraId="5CA58386" w14:textId="77777777">
        <w:tc>
          <w:tcPr>
            <w:tcW w:w="2123" w:type="dxa"/>
            <w:vAlign w:val="center"/>
          </w:tcPr>
          <w:p w:rsidR="00122082" w:rsidP="001B2923" w:rsidRDefault="00122082" w14:paraId="4F5C38F2" w14:textId="1955D16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Competencia específica</w:t>
            </w:r>
          </w:p>
        </w:tc>
        <w:tc>
          <w:tcPr>
            <w:tcW w:w="2123" w:type="dxa"/>
            <w:vAlign w:val="center"/>
          </w:tcPr>
          <w:p w:rsidR="00122082" w:rsidP="001B2923" w:rsidRDefault="00122082" w14:paraId="20016B0A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71743147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1193580C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Capacidades</w:t>
            </w:r>
          </w:p>
        </w:tc>
      </w:tr>
      <w:tr w:rsidR="00122082" w:rsidTr="001B2923" w14:paraId="0E51D388" w14:textId="77777777">
        <w:tc>
          <w:tcPr>
            <w:tcW w:w="2123" w:type="dxa"/>
          </w:tcPr>
          <w:p w:rsidR="00122082" w:rsidP="001B2923" w:rsidRDefault="00122082" w14:paraId="54B38A3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06CB28D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3AEAA26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56657BF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122082" w:rsidTr="001B2923" w14:paraId="719EB070" w14:textId="77777777">
        <w:tc>
          <w:tcPr>
            <w:tcW w:w="2123" w:type="dxa"/>
          </w:tcPr>
          <w:p w:rsidR="00122082" w:rsidP="001B2923" w:rsidRDefault="00122082" w14:paraId="742CB43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720B6BF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3B39BA7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30B3826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:rsidR="00122082" w:rsidP="00C96C29" w:rsidRDefault="0055510E" w14:paraId="2EA27A8F" w14:textId="545C31CB">
      <w:pPr>
        <w:pStyle w:val="Prrafodelista"/>
        <w:spacing w:before="120" w:after="0" w:line="36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 xml:space="preserve">&lt;Línea de formación </w:t>
      </w:r>
      <w:r>
        <w:rPr>
          <w:rFonts w:ascii="Leelawadee UI" w:hAnsi="Leelawadee UI" w:cs="Leelawadee UI"/>
          <w:b/>
          <w:bCs/>
          <w:sz w:val="24"/>
          <w:szCs w:val="24"/>
          <w:highlight w:val="yellow"/>
        </w:rPr>
        <w:t>2</w:t>
      </w: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>&gt;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009"/>
        <w:gridCol w:w="1997"/>
        <w:gridCol w:w="1777"/>
        <w:gridCol w:w="2002"/>
      </w:tblGrid>
      <w:tr w:rsidR="00122082" w:rsidTr="001B2923" w14:paraId="170B312B" w14:textId="77777777">
        <w:tc>
          <w:tcPr>
            <w:tcW w:w="2123" w:type="dxa"/>
            <w:vAlign w:val="center"/>
          </w:tcPr>
          <w:p w:rsidR="00122082" w:rsidP="001B2923" w:rsidRDefault="00122082" w14:paraId="50D66CF4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Competencia específica</w:t>
            </w:r>
          </w:p>
        </w:tc>
        <w:tc>
          <w:tcPr>
            <w:tcW w:w="2123" w:type="dxa"/>
            <w:vAlign w:val="center"/>
          </w:tcPr>
          <w:p w:rsidR="00122082" w:rsidP="001B2923" w:rsidRDefault="00122082" w14:paraId="4D1EA56E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2BBD502B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18B947FB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Capacidades</w:t>
            </w:r>
          </w:p>
        </w:tc>
      </w:tr>
      <w:tr w:rsidR="00122082" w:rsidTr="001B2923" w14:paraId="3B77AE9C" w14:textId="77777777">
        <w:tc>
          <w:tcPr>
            <w:tcW w:w="2123" w:type="dxa"/>
          </w:tcPr>
          <w:p w:rsidR="00122082" w:rsidP="001B2923" w:rsidRDefault="00122082" w14:paraId="2369EEF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3200C03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61D9B81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7878559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122082" w:rsidTr="001B2923" w14:paraId="0FFCAE4A" w14:textId="77777777">
        <w:tc>
          <w:tcPr>
            <w:tcW w:w="2123" w:type="dxa"/>
          </w:tcPr>
          <w:p w:rsidR="00122082" w:rsidP="001B2923" w:rsidRDefault="00122082" w14:paraId="7972782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3778561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1E8ACB9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4DB0BAD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:rsidR="00122082" w:rsidP="00122082" w:rsidRDefault="0055510E" w14:paraId="74116FC4" w14:textId="41FC326A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 xml:space="preserve">&lt;Línea de formación </w:t>
      </w:r>
      <w:r>
        <w:rPr>
          <w:rFonts w:ascii="Leelawadee UI" w:hAnsi="Leelawadee UI" w:cs="Leelawadee UI"/>
          <w:b/>
          <w:bCs/>
          <w:sz w:val="24"/>
          <w:szCs w:val="24"/>
          <w:highlight w:val="yellow"/>
        </w:rPr>
        <w:t>3</w:t>
      </w: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>&gt;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009"/>
        <w:gridCol w:w="1997"/>
        <w:gridCol w:w="1777"/>
        <w:gridCol w:w="2002"/>
      </w:tblGrid>
      <w:tr w:rsidR="00122082" w:rsidTr="001B2923" w14:paraId="58555D03" w14:textId="77777777">
        <w:tc>
          <w:tcPr>
            <w:tcW w:w="2123" w:type="dxa"/>
            <w:vAlign w:val="center"/>
          </w:tcPr>
          <w:p w:rsidR="00122082" w:rsidP="001B2923" w:rsidRDefault="00122082" w14:paraId="45CABB62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Competencia específica</w:t>
            </w:r>
          </w:p>
        </w:tc>
        <w:tc>
          <w:tcPr>
            <w:tcW w:w="2123" w:type="dxa"/>
            <w:vAlign w:val="center"/>
          </w:tcPr>
          <w:p w:rsidR="00122082" w:rsidP="001B2923" w:rsidRDefault="00122082" w14:paraId="0D837E10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0887EF07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24" w:type="dxa"/>
            <w:vAlign w:val="center"/>
          </w:tcPr>
          <w:p w:rsidR="00122082" w:rsidP="001B2923" w:rsidRDefault="00122082" w14:paraId="61E99065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Capacidades</w:t>
            </w:r>
          </w:p>
        </w:tc>
      </w:tr>
      <w:tr w:rsidR="00122082" w:rsidTr="001B2923" w14:paraId="0CD92E68" w14:textId="77777777">
        <w:tc>
          <w:tcPr>
            <w:tcW w:w="2123" w:type="dxa"/>
          </w:tcPr>
          <w:p w:rsidR="00122082" w:rsidP="001B2923" w:rsidRDefault="00122082" w14:paraId="5DDE32A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30490B9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7D4EE6D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56FB96E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122082" w:rsidTr="001B2923" w14:paraId="33FDFF53" w14:textId="77777777">
        <w:tc>
          <w:tcPr>
            <w:tcW w:w="2123" w:type="dxa"/>
          </w:tcPr>
          <w:p w:rsidR="00122082" w:rsidP="001B2923" w:rsidRDefault="00122082" w14:paraId="02D6036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3" w:type="dxa"/>
          </w:tcPr>
          <w:p w:rsidR="00122082" w:rsidP="001B2923" w:rsidRDefault="00122082" w14:paraId="674C718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7AAC71A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4" w:type="dxa"/>
          </w:tcPr>
          <w:p w:rsidR="00122082" w:rsidP="001B2923" w:rsidRDefault="00122082" w14:paraId="44921A0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:rsidRPr="00C96C29" w:rsidR="0055510E" w:rsidP="00C96C29" w:rsidRDefault="0055510E" w14:paraId="1ABC8E52" w14:textId="1C2A5AC3">
      <w:pPr>
        <w:pStyle w:val="Prrafodelista"/>
        <w:spacing w:before="120" w:after="0" w:line="360" w:lineRule="auto"/>
        <w:ind w:left="709"/>
        <w:contextualSpacing w:val="0"/>
        <w:jc w:val="both"/>
        <w:rPr>
          <w:rFonts w:ascii="Leelawadee UI" w:hAnsi="Leelawadee UI" w:cs="Leelawadee UI"/>
          <w:b/>
          <w:bCs/>
          <w:sz w:val="24"/>
          <w:szCs w:val="24"/>
          <w:highlight w:val="yellow"/>
        </w:rPr>
      </w:pPr>
      <w:r w:rsidRPr="00C96C29">
        <w:rPr>
          <w:rFonts w:ascii="Leelawadee UI" w:hAnsi="Leelawadee UI" w:cs="Leelawadee UI"/>
          <w:b/>
          <w:bCs/>
          <w:sz w:val="24"/>
          <w:szCs w:val="24"/>
          <w:highlight w:val="yellow"/>
        </w:rPr>
        <w:t xml:space="preserve">&lt;Añadir </w:t>
      </w:r>
      <w:r w:rsidRPr="0055510E">
        <w:rPr>
          <w:rFonts w:ascii="Leelawadee UI" w:hAnsi="Leelawadee UI" w:cs="Leelawadee UI"/>
          <w:b/>
          <w:bCs/>
          <w:sz w:val="24"/>
          <w:szCs w:val="24"/>
          <w:highlight w:val="yellow"/>
        </w:rPr>
        <w:t xml:space="preserve">Línea de formación </w:t>
      </w:r>
      <w:r w:rsidRPr="00C96C29">
        <w:rPr>
          <w:rFonts w:ascii="Leelawadee UI" w:hAnsi="Leelawadee UI" w:cs="Leelawadee UI"/>
          <w:b/>
          <w:bCs/>
          <w:sz w:val="24"/>
          <w:szCs w:val="24"/>
          <w:highlight w:val="yellow"/>
        </w:rPr>
        <w:t>según corresponda &gt;</w:t>
      </w:r>
    </w:p>
    <w:p w:rsidR="00122082" w:rsidP="00B00336" w:rsidRDefault="00122082" w14:paraId="76915CE8" w14:textId="27259230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294" w:id="26"/>
      <w:r>
        <w:rPr>
          <w:rFonts w:ascii="Arial" w:hAnsi="Arial" w:cs="Arial"/>
          <w:b/>
          <w:bCs/>
          <w:sz w:val="24"/>
          <w:szCs w:val="24"/>
        </w:rPr>
        <w:t>PLAN DE ESTUDIOS</w:t>
      </w:r>
      <w:bookmarkEnd w:id="26"/>
    </w:p>
    <w:p w:rsidR="00122082" w:rsidP="00B00336" w:rsidRDefault="00122082" w14:paraId="67660DC8" w14:textId="72F38DE8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95" w:id="27"/>
      <w:r>
        <w:rPr>
          <w:rFonts w:ascii="Arial" w:hAnsi="Arial" w:cs="Arial"/>
          <w:b/>
          <w:bCs/>
          <w:sz w:val="24"/>
          <w:szCs w:val="24"/>
        </w:rPr>
        <w:t>Distribución de cursos según áreas formativas</w:t>
      </w:r>
      <w:bookmarkEnd w:id="27"/>
    </w:p>
    <w:p w:rsidR="00122082" w:rsidP="00122082" w:rsidRDefault="009C1FAB" w14:paraId="0497E74F" w14:textId="4B8AD540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</w:t>
      </w:r>
      <w:r w:rsidR="00122082">
        <w:rPr>
          <w:rFonts w:ascii="Arial" w:hAnsi="Arial" w:cs="Arial"/>
          <w:sz w:val="24"/>
          <w:szCs w:val="24"/>
        </w:rPr>
        <w:t xml:space="preserve"> de formación general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2231"/>
        <w:gridCol w:w="2186"/>
        <w:gridCol w:w="2299"/>
      </w:tblGrid>
      <w:tr w:rsidR="009C1FAB" w:rsidTr="009C1FAB" w14:paraId="0116CA04" w14:textId="77777777">
        <w:tc>
          <w:tcPr>
            <w:tcW w:w="2831" w:type="dxa"/>
            <w:vAlign w:val="center"/>
          </w:tcPr>
          <w:p w:rsidRPr="00CA0325" w:rsidR="009C1FAB" w:rsidP="009C1FAB" w:rsidRDefault="009C1FAB" w14:paraId="449DDFB8" w14:textId="17F7602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831" w:type="dxa"/>
            <w:vAlign w:val="center"/>
          </w:tcPr>
          <w:p w:rsidRPr="00CA0325" w:rsidR="009C1FAB" w:rsidP="009C1FAB" w:rsidRDefault="009C1FAB" w14:paraId="779C5CB9" w14:textId="73E3519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832" w:type="dxa"/>
            <w:vAlign w:val="center"/>
          </w:tcPr>
          <w:p w:rsidRPr="00CA0325" w:rsidR="009C1FAB" w:rsidP="009C1FAB" w:rsidRDefault="009C1FAB" w14:paraId="449E1EF7" w14:textId="36E97E5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Creditaje</w:t>
            </w:r>
          </w:p>
        </w:tc>
      </w:tr>
      <w:tr w:rsidR="009C1FAB" w:rsidTr="009C1FAB" w14:paraId="5399DCD7" w14:textId="77777777">
        <w:tc>
          <w:tcPr>
            <w:tcW w:w="2831" w:type="dxa"/>
          </w:tcPr>
          <w:p w:rsidR="009C1FAB" w:rsidP="00122082" w:rsidRDefault="009C1FAB" w14:paraId="6250BE96" w14:textId="7227B5A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9C1FAB" w:rsidP="00122082" w:rsidRDefault="009C1FAB" w14:paraId="4EAC771B" w14:textId="2CA44DE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9C1FAB" w:rsidP="00122082" w:rsidRDefault="009C1FAB" w14:paraId="49621A5A" w14:textId="72C3A8E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9C1FAB" w:rsidTr="009C1FAB" w14:paraId="7274228A" w14:textId="77777777">
        <w:tc>
          <w:tcPr>
            <w:tcW w:w="2831" w:type="dxa"/>
          </w:tcPr>
          <w:p w:rsidR="009C1FAB" w:rsidP="00122082" w:rsidRDefault="009C1FAB" w14:paraId="50B9FE65" w14:textId="790BCFB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9C1FAB" w:rsidP="00122082" w:rsidRDefault="009C1FAB" w14:paraId="0A613DD0" w14:textId="22FA0D0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9C1FAB" w:rsidP="00122082" w:rsidRDefault="009C1FAB" w14:paraId="4F8D153A" w14:textId="3360B1D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55510E" w:rsidTr="009C1FAB" w14:paraId="52927C7E" w14:textId="77777777">
        <w:tc>
          <w:tcPr>
            <w:tcW w:w="2831" w:type="dxa"/>
          </w:tcPr>
          <w:p w:rsidR="0055510E" w:rsidP="00122082" w:rsidRDefault="0055510E" w14:paraId="5798980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55510E" w:rsidP="00122082" w:rsidRDefault="0055510E" w14:paraId="140C888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55510E" w:rsidP="00122082" w:rsidRDefault="0055510E" w14:paraId="3FDE69E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082" w:rsidP="00122082" w:rsidRDefault="00122082" w14:paraId="042A62FB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122082" w:rsidP="00122082" w:rsidRDefault="009C1FAB" w14:paraId="18DE6DC8" w14:textId="568B32EC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de formación específica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2231"/>
        <w:gridCol w:w="2186"/>
        <w:gridCol w:w="2299"/>
      </w:tblGrid>
      <w:tr w:rsidR="00734720" w:rsidTr="001B2923" w14:paraId="3A0B5688" w14:textId="77777777">
        <w:tc>
          <w:tcPr>
            <w:tcW w:w="2831" w:type="dxa"/>
            <w:vAlign w:val="center"/>
          </w:tcPr>
          <w:p w:rsidRPr="00CA0325" w:rsidR="00734720" w:rsidP="001B2923" w:rsidRDefault="00734720" w14:paraId="2BB1374C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831" w:type="dxa"/>
            <w:vAlign w:val="center"/>
          </w:tcPr>
          <w:p w:rsidRPr="00CA0325" w:rsidR="00734720" w:rsidP="001B2923" w:rsidRDefault="00734720" w14:paraId="48A32245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832" w:type="dxa"/>
            <w:vAlign w:val="center"/>
          </w:tcPr>
          <w:p w:rsidRPr="00CA0325" w:rsidR="00734720" w:rsidP="001B2923" w:rsidRDefault="00734720" w14:paraId="35668BBB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Creditaje</w:t>
            </w:r>
          </w:p>
        </w:tc>
      </w:tr>
      <w:tr w:rsidR="00734720" w:rsidTr="001B2923" w14:paraId="0961CDE9" w14:textId="77777777">
        <w:tc>
          <w:tcPr>
            <w:tcW w:w="2831" w:type="dxa"/>
          </w:tcPr>
          <w:p w:rsidR="00734720" w:rsidP="001B2923" w:rsidRDefault="00734720" w14:paraId="600371D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7F32A45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54D84F2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34720" w:rsidTr="001B2923" w14:paraId="09555FEE" w14:textId="77777777">
        <w:tc>
          <w:tcPr>
            <w:tcW w:w="2831" w:type="dxa"/>
          </w:tcPr>
          <w:p w:rsidR="00734720" w:rsidP="001B2923" w:rsidRDefault="00734720" w14:paraId="08251A5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12706C6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7DFA608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55510E" w:rsidTr="001B2923" w14:paraId="755F4D98" w14:textId="77777777">
        <w:tc>
          <w:tcPr>
            <w:tcW w:w="2831" w:type="dxa"/>
          </w:tcPr>
          <w:p w:rsidR="0055510E" w:rsidP="001B2923" w:rsidRDefault="0055510E" w14:paraId="18976AE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55510E" w:rsidP="001B2923" w:rsidRDefault="0055510E" w14:paraId="03ECF35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55510E" w:rsidP="001B2923" w:rsidRDefault="0055510E" w14:paraId="343F244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720" w:rsidP="00734720" w:rsidRDefault="00734720" w14:paraId="352D7368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9C1FAB" w:rsidP="00122082" w:rsidRDefault="00734720" w14:paraId="24EE5501" w14:textId="2E33D8B0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de formación especializada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2231"/>
        <w:gridCol w:w="2186"/>
        <w:gridCol w:w="2299"/>
      </w:tblGrid>
      <w:tr w:rsidR="00734720" w:rsidTr="001B2923" w14:paraId="3FCE3CFC" w14:textId="77777777">
        <w:tc>
          <w:tcPr>
            <w:tcW w:w="2831" w:type="dxa"/>
            <w:vAlign w:val="center"/>
          </w:tcPr>
          <w:p w:rsidRPr="00CA0325" w:rsidR="00734720" w:rsidP="001B2923" w:rsidRDefault="00734720" w14:paraId="7B9AA42D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831" w:type="dxa"/>
            <w:vAlign w:val="center"/>
          </w:tcPr>
          <w:p w:rsidRPr="00CA0325" w:rsidR="00734720" w:rsidP="001B2923" w:rsidRDefault="00734720" w14:paraId="7699406A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832" w:type="dxa"/>
            <w:vAlign w:val="center"/>
          </w:tcPr>
          <w:p w:rsidRPr="00CA0325" w:rsidR="00734720" w:rsidP="001B2923" w:rsidRDefault="00734720" w14:paraId="70491C43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Creditaje</w:t>
            </w:r>
          </w:p>
        </w:tc>
      </w:tr>
      <w:tr w:rsidR="00734720" w:rsidTr="001B2923" w14:paraId="0BD56D1E" w14:textId="77777777">
        <w:tc>
          <w:tcPr>
            <w:tcW w:w="2831" w:type="dxa"/>
          </w:tcPr>
          <w:p w:rsidR="00734720" w:rsidP="001B2923" w:rsidRDefault="00734720" w14:paraId="6606791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2161717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324B3FA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34720" w:rsidTr="001B2923" w14:paraId="52583961" w14:textId="77777777">
        <w:tc>
          <w:tcPr>
            <w:tcW w:w="2831" w:type="dxa"/>
          </w:tcPr>
          <w:p w:rsidR="00734720" w:rsidP="001B2923" w:rsidRDefault="00734720" w14:paraId="15C7D90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2EDD1C0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7388635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55510E" w:rsidTr="001B2923" w14:paraId="10EB4D55" w14:textId="77777777">
        <w:tc>
          <w:tcPr>
            <w:tcW w:w="2831" w:type="dxa"/>
          </w:tcPr>
          <w:p w:rsidR="0055510E" w:rsidP="001B2923" w:rsidRDefault="0055510E" w14:paraId="764352B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55510E" w:rsidP="001B2923" w:rsidRDefault="0055510E" w14:paraId="0FC8115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55510E" w:rsidP="001B2923" w:rsidRDefault="0055510E" w14:paraId="094E038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720" w:rsidP="00734720" w:rsidRDefault="00734720" w14:paraId="160C941C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734720" w:rsidP="00122082" w:rsidRDefault="00734720" w14:paraId="6A071EC2" w14:textId="444C0C8C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electivos de formación específica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2231"/>
        <w:gridCol w:w="2186"/>
        <w:gridCol w:w="2299"/>
      </w:tblGrid>
      <w:tr w:rsidR="00734720" w:rsidTr="001B2923" w14:paraId="1A14ECB6" w14:textId="77777777">
        <w:tc>
          <w:tcPr>
            <w:tcW w:w="2831" w:type="dxa"/>
            <w:vAlign w:val="center"/>
          </w:tcPr>
          <w:p w:rsidRPr="00CA0325" w:rsidR="00734720" w:rsidP="001B2923" w:rsidRDefault="00734720" w14:paraId="3313C4DE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831" w:type="dxa"/>
            <w:vAlign w:val="center"/>
          </w:tcPr>
          <w:p w:rsidRPr="00CA0325" w:rsidR="00734720" w:rsidP="001B2923" w:rsidRDefault="00734720" w14:paraId="18743C16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832" w:type="dxa"/>
            <w:vAlign w:val="center"/>
          </w:tcPr>
          <w:p w:rsidRPr="00CA0325" w:rsidR="00734720" w:rsidP="001B2923" w:rsidRDefault="00734720" w14:paraId="3E31DDC0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Creditaje</w:t>
            </w:r>
          </w:p>
        </w:tc>
      </w:tr>
      <w:tr w:rsidR="00734720" w:rsidTr="001B2923" w14:paraId="47E93858" w14:textId="77777777">
        <w:tc>
          <w:tcPr>
            <w:tcW w:w="2831" w:type="dxa"/>
          </w:tcPr>
          <w:p w:rsidR="00734720" w:rsidP="001B2923" w:rsidRDefault="00734720" w14:paraId="2FC9D36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6CC0666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2C25F9B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34720" w:rsidTr="001B2923" w14:paraId="6185A9A3" w14:textId="77777777">
        <w:tc>
          <w:tcPr>
            <w:tcW w:w="2831" w:type="dxa"/>
          </w:tcPr>
          <w:p w:rsidR="00734720" w:rsidP="001B2923" w:rsidRDefault="00734720" w14:paraId="59236C8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3F07216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0F9851C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734720" w:rsidP="00734720" w:rsidRDefault="00734720" w14:paraId="348A2755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734720" w:rsidP="00122082" w:rsidRDefault="00734720" w14:paraId="15B7B94A" w14:textId="4B9F6A0F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electivos de formación especializada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2231"/>
        <w:gridCol w:w="2186"/>
        <w:gridCol w:w="2299"/>
      </w:tblGrid>
      <w:tr w:rsidR="00734720" w:rsidTr="001B2923" w14:paraId="734CB3F9" w14:textId="77777777">
        <w:tc>
          <w:tcPr>
            <w:tcW w:w="2831" w:type="dxa"/>
            <w:vAlign w:val="center"/>
          </w:tcPr>
          <w:p w:rsidRPr="00CA0325" w:rsidR="00734720" w:rsidP="001B2923" w:rsidRDefault="00734720" w14:paraId="56234721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831" w:type="dxa"/>
            <w:vAlign w:val="center"/>
          </w:tcPr>
          <w:p w:rsidRPr="00CA0325" w:rsidR="00734720" w:rsidP="001B2923" w:rsidRDefault="00734720" w14:paraId="226CA417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832" w:type="dxa"/>
            <w:vAlign w:val="center"/>
          </w:tcPr>
          <w:p w:rsidRPr="00CA0325" w:rsidR="00734720" w:rsidP="001B2923" w:rsidRDefault="00734720" w14:paraId="3CDFDDCC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25">
              <w:rPr>
                <w:rFonts w:ascii="Arial" w:hAnsi="Arial" w:cs="Arial"/>
                <w:b/>
                <w:bCs/>
                <w:sz w:val="24"/>
                <w:szCs w:val="24"/>
              </w:rPr>
              <w:t>Creditaje</w:t>
            </w:r>
          </w:p>
        </w:tc>
      </w:tr>
      <w:tr w:rsidR="00734720" w:rsidTr="001B2923" w14:paraId="16BD482E" w14:textId="77777777">
        <w:tc>
          <w:tcPr>
            <w:tcW w:w="2831" w:type="dxa"/>
          </w:tcPr>
          <w:p w:rsidR="00734720" w:rsidP="001B2923" w:rsidRDefault="00734720" w14:paraId="60A141A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255FA62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6176699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34720" w:rsidTr="001B2923" w14:paraId="3DD08DE7" w14:textId="77777777">
        <w:tc>
          <w:tcPr>
            <w:tcW w:w="2831" w:type="dxa"/>
          </w:tcPr>
          <w:p w:rsidR="00734720" w:rsidP="001B2923" w:rsidRDefault="00734720" w14:paraId="7686D86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1" w:type="dxa"/>
          </w:tcPr>
          <w:p w:rsidR="00734720" w:rsidP="001B2923" w:rsidRDefault="00734720" w14:paraId="2E28395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2" w:type="dxa"/>
          </w:tcPr>
          <w:p w:rsidR="00734720" w:rsidP="001B2923" w:rsidRDefault="00734720" w14:paraId="582C7D5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010394" w:rsidP="00734720" w:rsidRDefault="00010394" w14:paraId="3DB4A4CE" w14:textId="486B3B4E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010394" w:rsidRDefault="00010394" w14:paraId="54CF05D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2082" w:rsidP="00B00336" w:rsidRDefault="00734720" w14:paraId="6D18FECA" w14:textId="58C72280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96" w:id="28"/>
      <w:r>
        <w:rPr>
          <w:rFonts w:ascii="Arial" w:hAnsi="Arial" w:cs="Arial"/>
          <w:b/>
          <w:bCs/>
          <w:sz w:val="24"/>
          <w:szCs w:val="24"/>
        </w:rPr>
        <w:t>Organización del plan de estudios por áreas formativas</w:t>
      </w:r>
      <w:bookmarkEnd w:id="28"/>
    </w:p>
    <w:p w:rsidR="00334BA3" w:rsidP="00334BA3" w:rsidRDefault="00334BA3" w14:paraId="69FF111E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70"/>
        <w:gridCol w:w="1660"/>
        <w:gridCol w:w="422"/>
        <w:gridCol w:w="422"/>
        <w:gridCol w:w="400"/>
        <w:gridCol w:w="400"/>
        <w:gridCol w:w="400"/>
        <w:gridCol w:w="400"/>
        <w:gridCol w:w="409"/>
        <w:gridCol w:w="409"/>
        <w:gridCol w:w="409"/>
        <w:gridCol w:w="400"/>
        <w:gridCol w:w="400"/>
        <w:gridCol w:w="400"/>
        <w:gridCol w:w="400"/>
        <w:gridCol w:w="1240"/>
      </w:tblGrid>
      <w:tr w:rsidRPr="0013110B" w:rsidR="0013110B" w:rsidTr="009E101B" w14:paraId="63256463" w14:textId="77777777">
        <w:trPr>
          <w:trHeight w:val="540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5ED11B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Ciclo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1728A1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Código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0CD994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Curso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122CBA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Créditos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58ED74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Tipo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9E101B" w:rsidR="0013110B" w:rsidP="0013110B" w:rsidRDefault="0013110B" w14:paraId="288DF9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E101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  <w:hideMark/>
          </w:tcPr>
          <w:p w:rsidRPr="009E101B" w:rsidR="0013110B" w:rsidP="0013110B" w:rsidRDefault="0013110B" w14:paraId="699BFF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E101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Áreas de formación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9E101B" w:rsidR="0013110B" w:rsidP="0013110B" w:rsidRDefault="0013110B" w14:paraId="20AF0D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E101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Componente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7698E8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  <w:t>Requisito</w:t>
            </w:r>
          </w:p>
        </w:tc>
      </w:tr>
      <w:tr w:rsidRPr="0013110B" w:rsidR="0013110B" w:rsidTr="009E101B" w14:paraId="6D01011A" w14:textId="77777777">
        <w:trPr>
          <w:trHeight w:val="1500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C891F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39C96E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495526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62B30A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09B49EA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713607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Teoría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40CC0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Práctica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6D600A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Virtual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187E5C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42BC3C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General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4A796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 xml:space="preserve"> Específico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2F9E10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5DF6D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Investigación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60C942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Ciudadanía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241B6B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Resp. Social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13110B" w:rsidP="0013110B" w:rsidRDefault="0013110B" w14:paraId="4AEE6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Exp. Preprofesional</w:t>
            </w:r>
          </w:p>
        </w:tc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381DDF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CDFD8AD" w14:textId="77777777">
        <w:trPr>
          <w:trHeight w:val="258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5A9437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315DF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93BE5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E71D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678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F9BB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891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FA4B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2980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273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B9F7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52B9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9A5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3333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418C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B4B5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B1ED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B902390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2882D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D3BF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04F54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6B0C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D6BF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8555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2171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1385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E3C6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42C5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966D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0643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163C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F562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BEB7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9F2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D7CA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AFE873C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3B119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C362E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5A2A4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7EC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C674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6E44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4041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209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3298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1838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3AB3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145E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8441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CCAD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377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089E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B62D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FA43D4F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19703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960E0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49E3A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2E62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8C59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43BE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F6A0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68FA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6116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9A52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57A9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1E1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5B7D3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36AE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DF9C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8934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B180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893D88C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AD0BC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4CCA7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A47AD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CF0B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F838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924B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7041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896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61FD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5343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543C4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E299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17B0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EBE0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01E5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CFE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107C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425BDE" w:rsidTr="009E101B" w14:paraId="5989ABED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:rsidRPr="0013110B" w:rsidR="00425BDE" w:rsidP="0013110B" w:rsidRDefault="00425BDE" w14:paraId="55553B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425BDE" w:rsidP="0013110B" w:rsidRDefault="00425BDE" w14:paraId="41E41D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425BDE" w:rsidP="0013110B" w:rsidRDefault="00425BDE" w14:paraId="674BF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68ED2B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6DAD8E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363CE3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58FA30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113543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43585D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3018EB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471FA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23B7C1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5B9523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037A65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099D5A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749B2B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425BDE" w:rsidP="0013110B" w:rsidRDefault="00425BDE" w14:paraId="7FEA4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1DE9B13A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AE742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4F512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8C17F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3497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B53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F46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E040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269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2010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1DDF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1D55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5FB1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8373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E55F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8D6F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FCEA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B3B9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75F30DB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2940B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235B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1957A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9688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0B4C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9432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5822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3D02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9F2A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2139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A38A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0AA3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23AB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735A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5156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658B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A44E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7CB6E1D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9E231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580A4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332DE85D" w14:textId="79B8C62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37FF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45D8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93C2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9598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1595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2277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5249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CEFA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70AD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CE32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7314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EE72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A28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20EA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43AB8853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324C2C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II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F4855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51638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88FF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CACC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232A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1341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C490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E2F0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33A7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B6FF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6C76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10A4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72A0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8BD7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D1A0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FC35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34DC303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2699A9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00C5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40FF7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A40B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51C5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2545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F7F5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7FF1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57DB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812C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90AB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07B0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07B9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5FCD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5B8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32A4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E51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4AF7EFE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293F18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48C07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B0B1E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8B5F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D359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201F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52A2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28A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3DF9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6EB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52BD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47E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25C7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5D13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AF8C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ADAA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69F3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5EFF17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6BA7BC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CE525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DE201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5A04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62EE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752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E012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1FB4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6675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A77C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639E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B404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0CA6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581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59AF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A8CD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DE0E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79AFF0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610E57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E3B5A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61B96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714D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AAD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F08D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61FE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78EE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735F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2A5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7E92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C329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19E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6BD6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189A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F565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4AAB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B17F556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0035B0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6CF6B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E6D91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7D47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19E8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F0A9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9EFA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FA22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F85F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654C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2B0A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5180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C13A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E06F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1384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DF46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99A9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5EDE5B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13110B" w:rsidR="0013110B" w:rsidP="0013110B" w:rsidRDefault="0013110B" w14:paraId="512BA5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281C7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7C8DD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F588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7385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E56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1AB6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C8B8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4C4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F306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4A31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580F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4ECB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BF4A7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D4D1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774B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9C8D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0549422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2931C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70BA994B" w14:textId="79D6908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97D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266F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8E7F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ABC0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06C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9937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E375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1CAB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DA93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5FFC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6D9F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80D7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DABB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5538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6818F8D1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37C399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III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5E179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5F0F0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40C4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C6B6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4140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4C67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399B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16D2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9C4C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2DB4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6B47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9F8C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D02A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03FF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07D35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6948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DF8AD6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210E48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C027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6E5EE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05BB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F355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1D5B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4DD0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36DD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DA85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51C1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6CA5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16FF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46CC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1CC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AAB6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3252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A6D9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71A4875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8219B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C655D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7CA81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CCE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1F3C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5F51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C2FB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287C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4882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B845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44CC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7036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FAAC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B993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56DB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2FCE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19F6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48B011A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65A8E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B06FD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63068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2A09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B1E1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2976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C2D2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0EC8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1BC1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DF18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C9FA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972D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AB5F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8405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C4F9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9B3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803C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9BA5AC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43B61D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C8D4C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3BD07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DFE3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2DB5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8926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91D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E6CE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88D1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E1DE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21B4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2426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D3A6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B0BC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483F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C14C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A4E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100ADEA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67D136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033F2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3DB42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9AF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3217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CAAC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462A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CB7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C74C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DEDB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9DF2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5DD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2D0B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1A0A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1401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9D32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9ED9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9771FBF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21C98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E1A77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87A51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9E5E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94BB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E3C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32BA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3C62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A0E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11C5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E48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B417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03AB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3E305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46CB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EF26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9DDE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425BDE" w14:paraId="051AA40A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09E4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189CC8BA" w14:textId="61C99A3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CD39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1170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169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284D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2CA0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1760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E348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577C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4ECA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B8B8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9283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D20C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322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0C40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425BDE" w14:paraId="7C476F6D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6A13D0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IV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5205F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5FAC6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AB4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DA3D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74F3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B98C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4A88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656E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5F39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3DE9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227B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DB79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CE71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DB09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13D2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8891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425BDE" w14:paraId="40F16143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5B8AB3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31E3F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A70B2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85D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99BD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F9C6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40F9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A5E4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341F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9683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2E05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911F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79D8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6792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6012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C11A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2950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D270E5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072D0D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65C5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F5DB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00D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E470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B769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5D7C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7810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28E0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3AC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3363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6C08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7D86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A879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36E6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3ED6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B8A1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3D69CC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7E5E75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8DB05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56B34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B7FB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2B2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8BA1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B6B3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11A3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CA6D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E9D0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E47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9124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410E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DDDA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2726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03A3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B65B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62A3AA6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7B488C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93F21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5FB2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F78C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E1E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48F5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0B0A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A827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067C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DA69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0515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1286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B724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F36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4B70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23D6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E2A6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A202F91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1D18AB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67451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76C64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6037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463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D1E9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EA04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B628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2B1A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92E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E73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F5B4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093D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578E0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4511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C400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4B62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A115583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FCD89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B33B7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A168E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6931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9795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606A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F437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015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0915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778C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67FC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4DD4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D36A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BA90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423B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E9AC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9AC8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B423813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0A53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252169CD" w14:textId="246D170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E4A0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FDD0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30D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A9A3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F39B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A84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6D8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F5E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DD28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5B84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FA75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8688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1E2C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9438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5A5194D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566DFB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465C6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F755B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4BD9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D6F2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2BAF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F5D6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27F2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8419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E43D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1135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4035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642D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4404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6587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0BA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7424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E9B7CF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29C853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54954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94975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3FF3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7CB6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83F7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BE88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89F0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D49A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3FD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5B39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AB71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2711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D597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3385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9FA2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25C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311711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E1657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A2FD9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8BBC5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9F65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066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9C9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BEDA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D359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1764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6633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DEC4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2EB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E8E2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470A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5B05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E61E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19E2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EC4938C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F2CE1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7C21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C7A6A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640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C17E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1F15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8F36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2072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C3C6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9366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C0D6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E08C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6A05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5DED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76B4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F631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DB36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D28FCA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665D3D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20A30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BFC16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0772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CA6A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6090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91FA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3729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40D4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2D64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856F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1548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88F7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7FA1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68C2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0820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E033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EF2119F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8708A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0738F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C538B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1385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F65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A438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13F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E12E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AE9D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D38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BA42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8717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8DD5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03BCB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F31F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1B3C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E450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388FB08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579B05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11C0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C64DF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E98D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DD37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A631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D89B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D6B4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DDED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F77C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79B8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95BC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5C6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8C8F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5ECD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F416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0713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906B4E9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1318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2CAC5C53" w14:textId="28199AF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5EB7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BD9F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A9E4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BC7E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411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83DF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1AE0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2339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569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908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962D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6653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A30D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45C7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BB7C33B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41572C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84B88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4B1FA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E9E0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5127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6ED4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C904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B436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A1A2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D475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AB5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E91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7BBD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199E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D1D8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69B1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D439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28A9810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3C971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213DE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F487B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A657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7110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998A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6504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6CCA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ABE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390DA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1F5F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9026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1E6C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2D9D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0E03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ACD6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9BB5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C5E9EE0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49F89C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1A1F3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D0649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42F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4B3F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C06C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FD79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376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119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A314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489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BBC1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FCF8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C586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CDA2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D16D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5C34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0E9D5F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1D26F3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A5533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19DEC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7C9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9D15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5C19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434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37BD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6EB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B0D6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15C3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BEBC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F415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ECF1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F436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DDC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47A7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1C4B195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75C155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4F5CB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4803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874D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A8E1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DA65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17D92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6CC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A153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154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EB5B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16A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870F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625D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B56C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00C0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EFF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6361EDC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51DD7D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92AC9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97215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B5A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3DC4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A655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2090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421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5EAB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D76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ACA6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8CB0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5960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CB6D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394D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590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93E7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A9714D5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054A9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ADAEF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C159B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EF49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D4E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6520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A2B8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8EEC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09B3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28EF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7B88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410A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4DC2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351B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712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804A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B908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117636A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06E8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61115388" w14:textId="194A5B7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BE5F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6741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38B9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2747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F2D5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E657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C36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A14C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F6EB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A7D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076E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2589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0D2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6072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343DC67F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094DC2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VII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7251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4A8C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C8EC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34C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629F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94FA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677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C02E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D67E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B4DE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CB5D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C0AF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280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613D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8EDC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BECF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D2C341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40F4C8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9C787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6B5B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E088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CEEC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4F00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D068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528A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9333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3C0D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F1D5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AB29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5FE3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A3CC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F65F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CAB8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0E2E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8E517C9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3D68E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92706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94052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BB84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CB9A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FCAC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63B1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A6C4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D5F3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E4BC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2426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EF86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0940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FAD1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31B6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35D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4407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0A318B4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3A7ED8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F4526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ACFDD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6B18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9565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682B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B5C83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34D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0C0A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FC96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1B86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F6A5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4AC5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8BBE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01149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2B40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686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CBDD27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6BF791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39F3C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EEE69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5C2D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4151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EE3B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7795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B63F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A94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D45A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92CF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2693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EC3B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A8B0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1987D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19CF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396A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527516C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193F65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02FB7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1A110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B0FA4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1B3D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05C7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D58E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DC1CB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98E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308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23A2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30A7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87F0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18DC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E190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78F9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16A7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ECFF99C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306B7D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6C2BB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79B79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9656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872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36E1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648F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EFA0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DE9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56BC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8B18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296D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54D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687B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487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46D8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DC4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0C74FA7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BA7C4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3E384167" w14:textId="48B45A2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31F4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804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C811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602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F68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D163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D6C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5B2D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8E2DE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8D9B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A5C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BBB9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CAC1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628C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27F28A5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494784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VIII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7B98D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47671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F0A4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F676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373C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2771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34B1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95B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F4E3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C2C0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6E08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412A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1855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820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40AD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5290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7932AF74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6346EB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2CF0C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C14F7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7AAC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452D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FE34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2C62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BA6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0308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A5F07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C23E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F288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787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8C5A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737F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E474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599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AE90E8C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2881FE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DFB73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29302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C687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51E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C9FDF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60D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7E90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881E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FCED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3395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EC82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65C9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F221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0C7D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2560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7E157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61BBE04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9DFE5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D754F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87C6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8E00B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16E3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2088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1002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4E5F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B64E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E75C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CB19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AEA4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D9DE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2753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BE7F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2696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700F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C6FCA04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D1D5B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A3B07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5ABA8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692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057D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AA89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71B2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C6B4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0BEC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8012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52BA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D51F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240B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CC3C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4513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1C75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C256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AE9E1FE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7A5EF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3F3C1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96484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43F0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606D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5561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8A46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BE0A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9F6D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3A41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E98A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69F6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1A7F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A5AC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CADF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ED82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A20D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F7AB433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98FAD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7FF2A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30354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C7C8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85FEA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BD2D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96B7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FF40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50A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760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73EA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EE9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5116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DD9D4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BBA5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1C41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7181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3B68C6B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5FF6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6972DFC0" w14:textId="1517A30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FEC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65936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9A59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5A44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D0559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3425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82F0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4FB2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8AB3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1A86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AB7F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387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491A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9A1F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6E38DAC2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6D35E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IX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773DD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30AD1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1B4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DE56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996D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0A83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5E8C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2E00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E609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FB84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08A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BA3B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39B11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F395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A845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F91FA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027FA72D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62D28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D8908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D23C3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1C01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806C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CF55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2110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91A4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602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0FC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6F88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D6C9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EB5E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941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A80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555B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FABF2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18CBE962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63D14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0512A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4D06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1025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8E46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30D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9755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C9F2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79FE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1E19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B50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21B0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8949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DFF0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1BE6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566AC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00B2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46C63EA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61C520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26E6F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1B56F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8829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9E00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850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0A03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42B7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7F27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2945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4E59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CF8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2227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49CD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57A1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CE3C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F39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A96F908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E6E05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DCE4F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EDA92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34E6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83DC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BCD0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A009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A4A0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B28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1DC2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1A9E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3ED6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BC37F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02AD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B8A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C5FD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8BE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0B2CF1A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CDC81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2648E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6B49B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AD5B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AC6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CDD1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D863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7169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DED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02F6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AF1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75DC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9BAC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3B2D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4B8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FE65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8CDA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EECA587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76BFF0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C6B4F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BE6AE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BEC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327F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9519A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A114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9340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1F7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BF7D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63FA6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DA73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7D30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B8FE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FBF6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3F1E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7A5A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4BAF22BF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96E4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62D8B9AD" w14:textId="1B9FF36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5805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D50F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CBDF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5760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19F7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3330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E330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8C8F2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193F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B28F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34C8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090F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9291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ED75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76CDA7B1" w14:textId="77777777">
        <w:trPr>
          <w:trHeight w:val="25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18D4E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X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A0B2E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A15D6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DD85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75F3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9E3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2428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413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645C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2F1E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1A95D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7FD9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CC1D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984D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F335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74BC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28D7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25DF560E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4AA719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779DD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9E101B" w:rsidRDefault="0013110B" w14:paraId="693DA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7E8942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72D8AD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7D952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5E63FE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3D1C4A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0173B3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4EBC04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1DFE2D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3B286F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194EF8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0594F4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3E656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52BB77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01B" w:rsidR="0013110B" w:rsidP="009E101B" w:rsidRDefault="0013110B" w14:paraId="7CF389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528E4765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03F526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EC4D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0AE5F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9A3B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DA55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1F13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4699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75E6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1081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44AC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8AEF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002D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A753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39AD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C8E7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75F8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B87C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D004DBA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755CD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1B1D4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E2378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C881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0A7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00C81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D070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8535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65DA5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9782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8958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25C3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B7ED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2177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E390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2BF0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C54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0ED4EAE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6368F8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4D09C9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B7DA0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D7B0B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79E3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2022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E089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FB03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C4E6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D672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F29A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2859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F886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58F7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27B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E519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5203D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13110B" w:rsidR="0013110B" w:rsidTr="009E101B" w14:paraId="599055CB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AF04C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FC48A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1FB64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510D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48454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9813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C3839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F19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B038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17BD9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47B5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131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9961D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F04E1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94DF3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90E8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2BF6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7BAFDE1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11383C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35661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8424D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9B16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C39C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546D8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9DA19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067E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3538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CE78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EEC49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BE13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BEF11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75B1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72448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073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1F8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38D9B27D" w14:textId="77777777">
        <w:trPr>
          <w:trHeight w:val="258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13110B" w:rsidR="0013110B" w:rsidP="0013110B" w:rsidRDefault="0013110B" w14:paraId="3BAA79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60513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BC044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A14DD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D8826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B3477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D59E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2ADC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5A7A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11BB7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617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86D14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B688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A322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81E9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FE2DA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F187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2EA5ECD" w14:textId="77777777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2A133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9E101B" w14:paraId="4D3E205B" w14:textId="364ABE0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Subtotal</w:t>
            </w:r>
          </w:p>
        </w:tc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6C1B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63F7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726C5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7938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679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0263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BBB7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8003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C1F0D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4707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F683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0E58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5C50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8993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5761B84C" w14:textId="77777777">
        <w:trPr>
          <w:trHeight w:val="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4437E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C5A6A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3B280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0B41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CE52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5104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2497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CB6C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E0F88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E260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BA057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156F5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0B74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8C29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1EDF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7F1F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DE4D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14C7F488" w14:textId="77777777">
        <w:trPr>
          <w:trHeight w:val="28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AE824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6DEB3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789FEA8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Totales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9F558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5D3C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D53D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B75A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1190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D2F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13110B" w:rsidP="0013110B" w:rsidRDefault="0013110B" w14:paraId="427EAF25" w14:textId="4117E2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13110B" w:rsidP="0013110B" w:rsidRDefault="0013110B" w14:paraId="1111F86F" w14:textId="4C6BD2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13110B" w:rsidP="0013110B" w:rsidRDefault="0013110B" w14:paraId="79747391" w14:textId="5F6C34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827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F6FF5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2988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569F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2C97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10394" w:rsidRDefault="00010394" w14:paraId="7309009A" w14:textId="5A5B33BF"/>
    <w:p w:rsidR="00010394" w:rsidRDefault="00010394" w14:paraId="77DD04CB" w14:textId="77777777">
      <w:r>
        <w:br w:type="page"/>
      </w: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70"/>
        <w:gridCol w:w="1660"/>
        <w:gridCol w:w="422"/>
        <w:gridCol w:w="422"/>
        <w:gridCol w:w="400"/>
        <w:gridCol w:w="400"/>
        <w:gridCol w:w="400"/>
        <w:gridCol w:w="400"/>
        <w:gridCol w:w="409"/>
        <w:gridCol w:w="409"/>
        <w:gridCol w:w="409"/>
        <w:gridCol w:w="400"/>
        <w:gridCol w:w="400"/>
        <w:gridCol w:w="400"/>
        <w:gridCol w:w="400"/>
        <w:gridCol w:w="1240"/>
      </w:tblGrid>
      <w:tr w:rsidRPr="0013110B" w:rsidR="00334BA3" w:rsidTr="00D5018E" w14:paraId="50ACD950" w14:textId="77777777">
        <w:trPr>
          <w:trHeight w:val="528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7E5E45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Ciclo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01A863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Código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33EBB4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Asignatura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13110B" w:rsidRDefault="00334BA3" w14:paraId="7482D0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Créditos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59809394" w14:textId="2E1FCE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Tipo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34AA8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Horas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  <w:hideMark/>
          </w:tcPr>
          <w:p w:rsidRPr="0013110B" w:rsidR="00334BA3" w:rsidP="0013110B" w:rsidRDefault="00334BA3" w14:paraId="0DEB4D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Áreas de formación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1711EF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Componente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334BA3" w:rsidP="0013110B" w:rsidRDefault="00334BA3" w14:paraId="261A0E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Requisito</w:t>
            </w:r>
          </w:p>
        </w:tc>
      </w:tr>
      <w:tr w:rsidRPr="0013110B" w:rsidR="00334BA3" w:rsidTr="00F81B72" w14:paraId="6BBEC627" w14:textId="77777777">
        <w:trPr>
          <w:cantSplit/>
          <w:trHeight w:val="1372"/>
        </w:trPr>
        <w:tc>
          <w:tcPr>
            <w:tcW w:w="6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334BA3" w:rsidP="009E101B" w:rsidRDefault="00334BA3" w14:paraId="1219C4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334BA3" w:rsidP="009E101B" w:rsidRDefault="00334BA3" w14:paraId="019C03C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334BA3" w:rsidP="009E101B" w:rsidRDefault="00334BA3" w14:paraId="5949FA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334BA3" w:rsidP="009E101B" w:rsidRDefault="00334BA3" w14:paraId="060AC23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65CA19E3" w14:textId="2A4978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15500C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Teoría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3AED3E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Práctica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3A7814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Virtual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2BC79F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2434CA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General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1849FE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 xml:space="preserve"> Específico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69AB9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Especialidad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77D8CA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Investigación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52D7B7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Ciudadanía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3110B" w:rsidR="00334BA3" w:rsidP="009E101B" w:rsidRDefault="00334BA3" w14:paraId="38A9D3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Resp. Social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hideMark/>
          </w:tcPr>
          <w:p w:rsidRPr="0013110B" w:rsidR="00334BA3" w:rsidP="009E101B" w:rsidRDefault="00334BA3" w14:paraId="661AF49A" w14:textId="497BDF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9E101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PE"/>
              </w:rPr>
              <w:t>Exp. Preprofesional</w:t>
            </w:r>
          </w:p>
        </w:tc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110B" w:rsidR="00334BA3" w:rsidP="009E101B" w:rsidRDefault="00334BA3" w14:paraId="33269F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Pr="0013110B" w:rsidR="0013110B" w:rsidTr="009E101B" w14:paraId="64BF2181" w14:textId="77777777">
        <w:trPr>
          <w:trHeight w:val="225"/>
        </w:trPr>
        <w:tc>
          <w:tcPr>
            <w:tcW w:w="95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bottom"/>
            <w:hideMark/>
          </w:tcPr>
          <w:p w:rsidRPr="0013110B" w:rsidR="0013110B" w:rsidP="0013110B" w:rsidRDefault="0013110B" w14:paraId="10C4B0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Electivo 1</w:t>
            </w:r>
          </w:p>
        </w:tc>
      </w:tr>
      <w:tr w:rsidRPr="0013110B" w:rsidR="0013110B" w:rsidTr="009E101B" w14:paraId="47BEBF0E" w14:textId="77777777">
        <w:trPr>
          <w:trHeight w:val="258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13752F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1B882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8481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C5CF1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A0AE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40DA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A091F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AFA30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11A7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F4393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9136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3D3E6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32D1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3933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831E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3B8E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CC7C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334BA3" w:rsidTr="009E101B" w14:paraId="672E02DB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10B" w:rsidR="00334BA3" w:rsidP="0013110B" w:rsidRDefault="00334BA3" w14:paraId="0ECCA8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5C58BB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3207B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025FE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CAEC3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079076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C2D3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ED7A6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21162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00D06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EB2A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761FF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59519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40F01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EBDD0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02ED2C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FC6C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2B3D5FEF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7BB463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5267DE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5D7EC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9D56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1D4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0D1E9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044C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020A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66C7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6F92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F96C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CA3B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F6043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FAFB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9936E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F8B0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892A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57854E63" w14:textId="77777777">
        <w:trPr>
          <w:trHeight w:val="225"/>
        </w:trPr>
        <w:tc>
          <w:tcPr>
            <w:tcW w:w="95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bottom"/>
            <w:hideMark/>
          </w:tcPr>
          <w:p w:rsidRPr="0013110B" w:rsidR="0013110B" w:rsidP="0013110B" w:rsidRDefault="0013110B" w14:paraId="6C9627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Electivo 2</w:t>
            </w:r>
          </w:p>
        </w:tc>
      </w:tr>
      <w:tr w:rsidRPr="0013110B" w:rsidR="0013110B" w:rsidTr="009E101B" w14:paraId="2961A2D9" w14:textId="77777777">
        <w:trPr>
          <w:trHeight w:val="258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301D0F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VII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5F5B0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D749E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E0343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4CA9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08A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C428E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50B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46F83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52382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40AD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23A8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7AB8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087A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4704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D734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B0D54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334BA3" w:rsidTr="009E101B" w14:paraId="7CB93996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10B" w:rsidR="00334BA3" w:rsidP="0013110B" w:rsidRDefault="00334BA3" w14:paraId="71D1C7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17EA4B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125F53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E125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FC6CD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8C559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5FCB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B13A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BB898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3D125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996B8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628F7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CA522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62703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01AF8D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6D0C4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2009D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5929D753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1B13A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71A0D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2D788B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88EB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3C420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23B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6694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5F70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E752D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0707F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6E18C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5CEE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DFEED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7F1DD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4CCFE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4A83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0AE48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02689A7A" w14:textId="77777777">
        <w:trPr>
          <w:trHeight w:val="225"/>
        </w:trPr>
        <w:tc>
          <w:tcPr>
            <w:tcW w:w="95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bottom"/>
            <w:hideMark/>
          </w:tcPr>
          <w:p w:rsidRPr="0013110B" w:rsidR="0013110B" w:rsidP="0013110B" w:rsidRDefault="0013110B" w14:paraId="353662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Electivo 3</w:t>
            </w:r>
          </w:p>
        </w:tc>
      </w:tr>
      <w:tr w:rsidRPr="0013110B" w:rsidR="0013110B" w:rsidTr="009E101B" w14:paraId="06A946E5" w14:textId="77777777">
        <w:trPr>
          <w:trHeight w:val="258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01FAE4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VIII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10EAD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B2199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FD20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3DDC3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DA22B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72FA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00A1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A4DAE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3754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B63E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4853C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6EEC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641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2B79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6FA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BC95A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334BA3" w:rsidTr="009E101B" w14:paraId="4A0AFED8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10B" w:rsidR="00334BA3" w:rsidP="0013110B" w:rsidRDefault="00334BA3" w14:paraId="14646F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6C168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79A1B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E0FA4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92378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0C493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054FB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748B1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ABB6F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3A97A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7DB82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B31BD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E45AB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1CF37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589D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52666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D49FA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513820A3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271165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617792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32F45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778DD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2E42E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6D77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38350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A97E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46FDE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C8AC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7E3D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11006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EE7D6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F14ED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0EE54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25A5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93DC1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1376258A" w14:textId="77777777">
        <w:trPr>
          <w:trHeight w:val="225"/>
        </w:trPr>
        <w:tc>
          <w:tcPr>
            <w:tcW w:w="95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bottom"/>
            <w:hideMark/>
          </w:tcPr>
          <w:p w:rsidRPr="0013110B" w:rsidR="0013110B" w:rsidP="0013110B" w:rsidRDefault="0013110B" w14:paraId="7148DD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Electivo 4</w:t>
            </w:r>
          </w:p>
        </w:tc>
      </w:tr>
      <w:tr w:rsidRPr="0013110B" w:rsidR="0013110B" w:rsidTr="009E101B" w14:paraId="08F66FF1" w14:textId="77777777">
        <w:trPr>
          <w:trHeight w:val="258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368AD6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IX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74876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1E8F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05042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0F65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3C021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CE2D9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B317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2AA95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3164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2E4DB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0CB23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2A62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1124E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6558C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AF5F3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87DB0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334BA3" w:rsidTr="009E101B" w14:paraId="38E6C0C2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10B" w:rsidR="00334BA3" w:rsidP="0013110B" w:rsidRDefault="00334BA3" w14:paraId="39F94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2A94A4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36AE3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6B51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CFC86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EB044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B4EDA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B2FC8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3324D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BD980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0228FB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93CBB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9F67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6FCC83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3D52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3F21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91F8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44127DBC" w14:textId="77777777">
        <w:trPr>
          <w:trHeight w:val="258"/>
        </w:trPr>
        <w:tc>
          <w:tcPr>
            <w:tcW w:w="62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110B" w:rsidR="0013110B" w:rsidP="0013110B" w:rsidRDefault="0013110B" w14:paraId="713134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07C3D5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ED8A9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8D954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49AD0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22A5E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7EE2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4B2B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7B96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84CDE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7F6E3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59537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28748F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B1FC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3AA7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A44FB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36210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13110B" w:rsidR="0013110B" w:rsidTr="009E101B" w14:paraId="6E2886AD" w14:textId="77777777">
        <w:trPr>
          <w:trHeight w:val="225"/>
        </w:trPr>
        <w:tc>
          <w:tcPr>
            <w:tcW w:w="95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bottom"/>
            <w:hideMark/>
          </w:tcPr>
          <w:p w:rsidRPr="0013110B" w:rsidR="0013110B" w:rsidP="0013110B" w:rsidRDefault="0013110B" w14:paraId="146E7F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Electivo libre</w:t>
            </w:r>
          </w:p>
        </w:tc>
      </w:tr>
      <w:tr w:rsidRPr="0013110B" w:rsidR="00334BA3" w:rsidTr="009E101B" w14:paraId="76C48D28" w14:textId="77777777">
        <w:trPr>
          <w:trHeight w:val="258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:rsidRPr="0013110B" w:rsidR="00334BA3" w:rsidP="0013110B" w:rsidRDefault="00334BA3" w14:paraId="3B2509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3110B" w:rsidR="00334BA3" w:rsidP="0013110B" w:rsidRDefault="00334BA3" w14:paraId="16E742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0DC35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AF948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85B2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C4D3E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A6F1C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23AB3F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7BA5B1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E9160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A4023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19A11F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553DC4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DB3A9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308A4D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4D58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10B" w:rsidR="00334BA3" w:rsidP="0013110B" w:rsidRDefault="00334BA3" w14:paraId="4F93DE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Pr="0013110B" w:rsidR="0013110B" w:rsidTr="009E101B" w14:paraId="63A7B06D" w14:textId="77777777">
        <w:trPr>
          <w:trHeight w:val="258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13110B" w:rsidR="0013110B" w:rsidP="0013110B" w:rsidRDefault="0013110B" w14:paraId="23C37A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</w:pPr>
            <w:r w:rsidRPr="0013110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PE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110B" w:rsidR="0013110B" w:rsidP="0013110B" w:rsidRDefault="0013110B" w14:paraId="1D2F4C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A91C3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4F4FB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456245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603E4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E64B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97872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CCBF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9536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525E0B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7CFCF8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FDB68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6F363E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0EF991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1754EF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10B" w:rsidR="0013110B" w:rsidP="0013110B" w:rsidRDefault="0013110B" w14:paraId="307716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3110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734720" w:rsidP="00734720" w:rsidRDefault="00734720" w14:paraId="6A8362F0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734720" w:rsidP="00B00336" w:rsidRDefault="0013110B" w14:paraId="1DB58BF6" w14:textId="30F6A961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97" w:id="29"/>
      <w:r>
        <w:rPr>
          <w:rFonts w:ascii="Arial" w:hAnsi="Arial" w:cs="Arial"/>
          <w:b/>
          <w:bCs/>
          <w:sz w:val="24"/>
          <w:szCs w:val="24"/>
        </w:rPr>
        <w:t>Resumen de créditos por área formativa</w:t>
      </w:r>
      <w:bookmarkEnd w:id="29"/>
    </w:p>
    <w:p w:rsidR="00F81B72" w:rsidP="00F81B72" w:rsidRDefault="00F81B72" w14:paraId="4891421E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00"/>
        <w:gridCol w:w="1160"/>
        <w:gridCol w:w="1160"/>
        <w:gridCol w:w="1360"/>
        <w:gridCol w:w="1160"/>
        <w:gridCol w:w="1360"/>
        <w:gridCol w:w="860"/>
      </w:tblGrid>
      <w:tr w:rsidRPr="001B2923" w:rsidR="001B2923" w:rsidTr="001B2923" w14:paraId="3EE07240" w14:textId="77777777">
        <w:trPr>
          <w:trHeight w:val="600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textDirection w:val="btLr"/>
            <w:vAlign w:val="center"/>
            <w:hideMark/>
          </w:tcPr>
          <w:p w:rsidRPr="001B2923" w:rsidR="001B2923" w:rsidP="001B2923" w:rsidRDefault="001B2923" w14:paraId="4B37D487" w14:textId="300754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Cursos</w:t>
            </w: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 xml:space="preserve"> por semestre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37E10ED8" w14:textId="5B8D43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Ciclo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500339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Formación General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26B282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 xml:space="preserve"> Formación Específica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29574C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Formación Especializada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152BD1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Electivo Especifico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4D1AF0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Electivo Especialidad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1B2923" w:rsidR="001B2923" w:rsidP="001B2923" w:rsidRDefault="001B2923" w14:paraId="1D9381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 xml:space="preserve">Total </w:t>
            </w:r>
          </w:p>
        </w:tc>
      </w:tr>
      <w:tr w:rsidRPr="001B2923" w:rsidR="001B2923" w:rsidTr="001B2923" w14:paraId="636D2BA3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438BD1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5F6A3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1E46E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37801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DDE6C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907BF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93D69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4148C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437E93BC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6E300A3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405D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F944D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75FDB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37B83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466C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57941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7D5E3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626CF18D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69F670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E35C4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FBA36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5B9ED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8CD4C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702E3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4E86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2B846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657FAC7C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087B8D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6E8D6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D7725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EF152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AE7B7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67AF7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66CDC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9588F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7A18E3FD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6E08ED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78C73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23C0A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46601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84142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AAD9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FF085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93826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30EEA19D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27EF595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44274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VI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48510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FE59D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6EA14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D15D1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92446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FC197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490455E2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4DBACC3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2384A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VII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49183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2D70A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4E207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E462F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5978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24917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637866B4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465F94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BDA45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VIII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FA7DD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45E9F1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ADE34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97F2B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EB9FB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FEEB3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52D847B4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1D08F3A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B7886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IX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9C4B4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A45CB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2A4C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5A081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994ED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15CDE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580E983D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4E4393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181E1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EB39B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B69ED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9DAC3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889A8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421D6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11E72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1B2923" w:rsidR="001B2923" w:rsidTr="001B2923" w14:paraId="72C37DE1" w14:textId="77777777">
        <w:trPr>
          <w:trHeight w:val="288"/>
        </w:trPr>
        <w:tc>
          <w:tcPr>
            <w:tcW w:w="4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B2923" w:rsidR="001B2923" w:rsidP="001B2923" w:rsidRDefault="001B2923" w14:paraId="42F333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71DD3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1E3AC7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5010D4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30A6AD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0563E4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64430A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B2923" w:rsidR="001B2923" w:rsidP="001B2923" w:rsidRDefault="001B2923" w14:paraId="7AE65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1B292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010394" w:rsidP="0013110B" w:rsidRDefault="00010394" w14:paraId="01CCC0E3" w14:textId="347C6E1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010394" w:rsidRDefault="00010394" w14:paraId="24981EF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110B" w:rsidP="00B00336" w:rsidRDefault="001B2923" w14:paraId="7A051B56" w14:textId="7675B845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98" w:id="30"/>
      <w:r>
        <w:rPr>
          <w:rFonts w:ascii="Arial" w:hAnsi="Arial" w:cs="Arial"/>
          <w:b/>
          <w:bCs/>
          <w:sz w:val="24"/>
          <w:szCs w:val="24"/>
        </w:rPr>
        <w:t>Tabla de equivalencias</w:t>
      </w:r>
      <w:bookmarkEnd w:id="30"/>
    </w:p>
    <w:p w:rsidR="0055510E" w:rsidP="0055510E" w:rsidRDefault="0055510E" w14:paraId="3517E30B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7876" w:type="dxa"/>
        <w:tblInd w:w="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338"/>
        <w:gridCol w:w="1276"/>
        <w:gridCol w:w="1417"/>
        <w:gridCol w:w="1701"/>
        <w:gridCol w:w="1135"/>
        <w:gridCol w:w="9"/>
      </w:tblGrid>
      <w:tr w:rsidRPr="008B3A4B" w:rsidR="001B2923" w:rsidTr="00C96C29" w14:paraId="6325E8C7" w14:textId="77777777">
        <w:trPr>
          <w:trHeight w:val="300"/>
        </w:trPr>
        <w:tc>
          <w:tcPr>
            <w:tcW w:w="36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8B3A4B" w:rsidR="001B2923" w:rsidP="001B2923" w:rsidRDefault="001B2923" w14:paraId="114CD8A0" w14:textId="0126E65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szCs w:val="20"/>
              </w:rPr>
              <w:t>Plan de estudios actual</w:t>
            </w:r>
          </w:p>
        </w:tc>
        <w:tc>
          <w:tcPr>
            <w:tcW w:w="426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C5D9F1"/>
            <w:noWrap/>
            <w:vAlign w:val="center"/>
            <w:hideMark/>
          </w:tcPr>
          <w:p w:rsidRPr="008B3A4B" w:rsidR="001B2923" w:rsidP="001B2923" w:rsidRDefault="001B2923" w14:paraId="4C1F2D9E" w14:textId="673494F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szCs w:val="20"/>
              </w:rPr>
              <w:t>Plan de estudios anterior</w:t>
            </w:r>
          </w:p>
        </w:tc>
      </w:tr>
      <w:tr w:rsidRPr="008B3A4B" w:rsidR="001B2923" w:rsidTr="00C96C29" w14:paraId="7CB966A4" w14:textId="77777777">
        <w:trPr>
          <w:gridAfter w:val="1"/>
          <w:wAfter w:w="9" w:type="dxa"/>
          <w:trHeight w:val="30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1B2923" w14:paraId="40600717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Código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1B2923" w14:paraId="3EFCCD4E" w14:textId="0711FC6B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C96C29" w14:paraId="035CFBE9" w14:textId="68EE228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Créd</w:t>
            </w:r>
            <w:r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itos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1B2923" w14:paraId="2138D391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Código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1B2923" w14:paraId="1C1924D0" w14:textId="569B9C8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Curso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  <w:hideMark/>
          </w:tcPr>
          <w:p w:rsidRPr="008B3A4B" w:rsidR="001B2923" w:rsidP="001B2923" w:rsidRDefault="00C96C29" w14:paraId="0BA60FD0" w14:textId="2799209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Créd</w:t>
            </w:r>
            <w:r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itos</w:t>
            </w:r>
          </w:p>
        </w:tc>
      </w:tr>
      <w:tr w:rsidRPr="008B3A4B" w:rsidR="001B2923" w:rsidTr="001B2923" w14:paraId="720118BB" w14:textId="77777777">
        <w:trPr>
          <w:trHeight w:val="6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6FA397BD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iCs/>
                <w:szCs w:val="20"/>
              </w:rPr>
              <w:t>I semestre</w:t>
            </w:r>
          </w:p>
        </w:tc>
      </w:tr>
      <w:tr w:rsidRPr="008B3A4B" w:rsidR="001B2923" w:rsidTr="00C96C29" w14:paraId="672D142B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F1EAD81" w14:textId="7456AB7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6F2F32C" w14:textId="046A128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167B97F" w14:textId="1A09C8D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B3A4B" w:rsidR="001B2923" w:rsidP="001B2923" w:rsidRDefault="001B2923" w14:paraId="33442729" w14:textId="0E3ECB4C">
            <w:pPr>
              <w:spacing w:after="0" w:line="240" w:lineRule="auto"/>
              <w:ind w:left="1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589F2AA2" w14:textId="580D3889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D33616A" w14:textId="6743A1B8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2168B3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76BAEC8" w14:textId="3445480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91CFD7C" w14:textId="4B165EF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83534D2" w14:textId="3BF1ECC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C382DA9" w14:textId="200A086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423C9046" w14:textId="3BFE2624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8B3A4B" w:rsidR="001B2923" w:rsidP="001B2923" w:rsidRDefault="001B2923" w14:paraId="2877AC37" w14:textId="289FEF74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205D6DA1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5E71FD6" w14:textId="4C30505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EBD1555" w14:textId="15933A4D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6E82763" w14:textId="188731E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33BBBB6" w14:textId="62E8D02D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759CF82D" w14:textId="60E8ED69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1E9C5FE" w14:textId="1AB2064A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713A3A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B43707C" w14:textId="66A9833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53F2B53" w14:textId="032968E3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36DE6AC" w14:textId="188D635B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A370DF5" w14:textId="0384CBD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1D1F2FB2" w14:textId="74873EE5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0758246" w14:textId="3AA813DC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DDFE13A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779160D" w14:textId="6F22113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B4FE443" w14:textId="13E5BA20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2F4BBA1" w14:textId="17A4448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1CEC870" w14:textId="3248384A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14EC25F7" w14:textId="101C8C8A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2792DD3" w14:textId="5D0EA3A1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996A7BF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3925636" w14:textId="2AC535DB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0022B1C" w14:textId="55E419F8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E3CB4AD" w14:textId="3076BAA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9EC3315" w14:textId="643DC335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45706520" w14:textId="617BC4E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03E454D2" w14:textId="6946F040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5CB5FF76" w14:textId="77777777">
        <w:trPr>
          <w:trHeight w:val="65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53AE31B6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II semestre</w:t>
            </w:r>
          </w:p>
        </w:tc>
      </w:tr>
      <w:tr w:rsidRPr="008B3A4B" w:rsidR="001B2923" w:rsidTr="00C96C29" w14:paraId="3C9EF06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D1644BB" w14:textId="618F5E8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A57A53B" w14:textId="797A3D5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F6AA678" w14:textId="6AAFE89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B3A4B" w:rsidR="001B2923" w:rsidP="001B2923" w:rsidRDefault="001B2923" w14:paraId="798121DB" w14:textId="77777777">
            <w:pPr>
              <w:spacing w:after="0" w:line="240" w:lineRule="auto"/>
              <w:ind w:left="16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9FCCDB6" w14:textId="77777777">
            <w:pPr>
              <w:spacing w:after="0" w:line="240" w:lineRule="auto"/>
              <w:ind w:left="6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26CA266" w14:textId="77777777">
            <w:pPr>
              <w:spacing w:after="0" w:line="240" w:lineRule="auto"/>
              <w:ind w:left="5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B4BC909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878A476" w14:textId="242BA89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74A19F0" w14:textId="0677274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0D1C236" w14:textId="218856D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A146A08" w14:textId="575636F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0C349BA3" w14:textId="7FCC2FE4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94370D0" w14:textId="542A8F66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BD97CDD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56C2034" w14:textId="6E120F8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01C6519" w14:textId="0159D37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C5F53CF" w14:textId="587AFD7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01F2356" w14:textId="76954B69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659B6CE3" w14:textId="30458893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6AD27B8" w14:textId="39EF66BF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F2CCD4A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197D48C" w14:textId="790504B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8C1C36C" w14:textId="2D177C3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C72C16E" w14:textId="4098483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9735F78" w14:textId="7AD7B71A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6A225582" w14:textId="04603B83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237510A" w14:textId="45EBDBE8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5EE445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4CC75DC" w14:textId="7DAE307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2D25AEE" w14:textId="41B952E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AF7266B" w14:textId="3CA5DA6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6899510" w14:textId="35D80E35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37285783" w14:textId="509316A1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1B2081F" w14:textId="77777777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2E64A9B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0C05E1F" w14:textId="4369002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EE7C505" w14:textId="52DB556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C7E3107" w14:textId="14711FB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02B95B7" w14:textId="3F00956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231B3B7D" w14:textId="0266DB88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6C5F21E" w14:textId="1E857F06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22C8EACA" w14:textId="77777777">
        <w:trPr>
          <w:trHeight w:val="6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67C8F0C0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III semestre</w:t>
            </w:r>
          </w:p>
        </w:tc>
      </w:tr>
      <w:tr w:rsidRPr="008B3A4B" w:rsidR="001B2923" w:rsidTr="00C96C29" w14:paraId="163300E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0E41696" w14:textId="3CB211CA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9432BBF" w14:textId="4E556289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0F1FB27" w14:textId="2E38A66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E3CECEC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259E6D6" w14:textId="77777777">
            <w:pPr>
              <w:spacing w:after="0" w:line="240" w:lineRule="auto"/>
              <w:ind w:left="6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DF9760F" w14:textId="77777777">
            <w:pPr>
              <w:spacing w:after="0" w:line="240" w:lineRule="auto"/>
              <w:ind w:left="5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9EC3CE1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DB59314" w14:textId="0DAD883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79D829D9" w14:textId="192DD0B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4CA63E3" w14:textId="5557824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366F7A0" w14:textId="1409C1AB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703667D9" w14:textId="2B23B5FF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723AEEE8" w14:textId="16613B11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920D763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6E874A7" w14:textId="02DE84F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ED0209B" w14:textId="55CF0AC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17FB068" w14:textId="6F777BA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A9F2DF2" w14:textId="35433C92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67B25E2D" w14:textId="4EEB55B1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0D3D1B5" w14:textId="554EE671">
            <w:pPr>
              <w:spacing w:after="0" w:line="240" w:lineRule="auto"/>
              <w:ind w:right="6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2AA30B0" w14:textId="77777777">
        <w:trPr>
          <w:gridAfter w:val="1"/>
          <w:wAfter w:w="9" w:type="dxa"/>
          <w:trHeight w:val="288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BF3A125" w14:textId="3352F89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C79DA69" w14:textId="1E1F56D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9BCE369" w14:textId="7044E55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E6CF0F5" w14:textId="3813F258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3464E196" w14:textId="3A8FC20B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D2F17A1" w14:textId="2D9EA7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F4CC9E6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61AA86E" w14:textId="282142C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7BC4B4C" w14:textId="16E9F323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DA15316" w14:textId="032E010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0FD60D7" w14:textId="24238EE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6378D685" w14:textId="3F1BAF5E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DCA91EC" w14:textId="11171F62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87BD1D8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FEA5B1D" w14:textId="3500BE1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CB64A37" w14:textId="606F9DA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84A024A" w14:textId="5D06942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A469059" w14:textId="677DB7F1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54AE" w:rsidR="001B2923" w:rsidP="001B2923" w:rsidRDefault="001B2923" w14:paraId="401C7A67" w14:textId="265A0BA6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F90939E" w14:textId="1F0BE4ED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2C49DF35" w14:textId="77777777">
        <w:trPr>
          <w:trHeight w:val="84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112DFCDA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IV semestre</w:t>
            </w:r>
          </w:p>
        </w:tc>
      </w:tr>
      <w:tr w:rsidRPr="008B3A4B" w:rsidR="001B2923" w:rsidTr="00C96C29" w14:paraId="2D99FC1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904CDF2" w14:textId="68752A8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85D80A6" w14:textId="367959C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61D41EF" w14:textId="7888E2F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B3A4B" w:rsidR="001B2923" w:rsidP="001B2923" w:rsidRDefault="001B2923" w14:paraId="5B7761A9" w14:textId="77777777">
            <w:pPr>
              <w:spacing w:after="0" w:line="240" w:lineRule="auto"/>
              <w:ind w:left="13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DEA89B5" w14:textId="77777777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79B19B26" w14:textId="77777777">
            <w:pPr>
              <w:spacing w:after="0" w:line="240" w:lineRule="auto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1EEEBAC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767C403" w14:textId="7A155A6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2D76488" w14:textId="18C5DF54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C388D27" w14:textId="20F9588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08BB92D" w14:textId="32A28C9E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3B4BF367" w14:textId="47EEE3B6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BC57A3A" w14:textId="71EDB969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4909594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5D3EED8" w14:textId="648F201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7E7E8146" w14:textId="7D0FDC9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6324C18" w14:textId="5D2F5D0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29E23B0" w14:textId="087720BB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67CBF126" w14:textId="6D2390CE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5EF3352" w14:textId="203A06CC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3C10C38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9C6F881" w14:textId="2294F0B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1382702" w14:textId="3A7B2DB3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23D4FC4" w14:textId="74D56B1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529FC74" w14:textId="57ABCC9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06C6B759" w14:textId="38C0CE01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0749692" w14:textId="61CE0C75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8F9880F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FFEAE7C" w14:textId="009F4F5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878CBB2" w14:textId="6BDFB7E9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D2B6738" w14:textId="7EED2CE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523BD58" w14:textId="0B956FC2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47237EF5" w14:textId="3F3C6903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37CA5A5E" w14:textId="46E44BCA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FB7D2C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7E5A554" w14:textId="1D97DA6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0046759" w14:textId="575CC900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3FDA762" w14:textId="049B5D7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50B4393" w14:textId="0F8F3971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5C2C4A99" w14:textId="009281EE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A36B483" w14:textId="7AB4AE60">
            <w:pPr>
              <w:spacing w:after="0" w:line="240" w:lineRule="auto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79BD48B7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1A1D867E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V semestre</w:t>
            </w:r>
          </w:p>
        </w:tc>
      </w:tr>
      <w:tr w:rsidRPr="008B3A4B" w:rsidR="001B2923" w:rsidTr="00C96C29" w14:paraId="3143AF1A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D9B967B" w14:textId="4EE3B09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4E8CC39" w14:textId="00A82D6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1EF4A98" w14:textId="065186A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40DA9A6" w14:textId="1411B4CB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1B3205AC" w14:textId="05A13242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9104C15" w14:textId="65A1A76F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780F01B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CA13A63" w14:textId="0AA9656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0499573" w14:textId="390B899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1F71A12" w14:textId="22D3F93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FAFEE58" w14:textId="41061EAF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5B577C96" w14:textId="21331DAC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6535F6F" w14:textId="0FFABD0C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2812018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887F9EC" w14:textId="728F5EB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38BC2D5" w14:textId="6D1C5254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3BE0EA9" w14:textId="6800432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5D456CD1" w14:textId="5D9CEB6B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4B6C7ED8" w14:textId="171A0E22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C4AF40C" w14:textId="1FA4FA10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369A816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EB8E0E2" w14:textId="2D86D6B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597FF5F" w14:textId="0E6AAD4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32C8BA5" w14:textId="459C0B4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EF61241" w14:textId="15284998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5127353C" w14:textId="42AA2A5F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8320EAB" w14:textId="0130A8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2A80C28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044E90A" w14:textId="58A4AF55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EACE0DF" w14:textId="1C7BE8F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93BCCB6" w14:textId="22CC8E4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6295A88" w14:textId="57F666A4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7B82C2FB" w14:textId="37627A30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27F247F" w14:textId="65598C26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77C531E4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3E72336" w14:textId="33930EF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53EAFCD" w14:textId="0ABA992D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0EB1581" w14:textId="41162C9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5A4BB05" w14:textId="11B0A77D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4BA7A1C2" w14:textId="00211F0B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78F55B87" w14:textId="40E72FCA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282EACB1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6317EEBD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VI semestre</w:t>
            </w:r>
          </w:p>
        </w:tc>
      </w:tr>
      <w:tr w:rsidRPr="008B3A4B" w:rsidR="001B2923" w:rsidTr="00C96C29" w14:paraId="2A3CDF73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1A3C896" w14:textId="422EF3B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352E482" w14:textId="1F70B72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E1503AD" w14:textId="4177792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73AE362" w14:textId="20C85BD3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3931F0C8" w14:textId="0AB6C5A1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BEEFBC0" w14:textId="2BB2F03B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71C3370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C550B6D" w14:textId="2407D74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5A44DD4" w14:textId="07DC286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B4ABA52" w14:textId="2690460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CDAC2BE" w14:textId="51DD0186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5F6DBCAD" w14:textId="372CEF16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0FEC27E5" w14:textId="1E477A56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F290DE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922381E" w14:textId="468B3D9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0CFC26B" w14:textId="331EFAE0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D6275D0" w14:textId="4C74AD0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54E7877" w14:textId="7CA476F6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0E704726" w14:textId="71C70F5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04662F16" w14:textId="5BDABE65">
            <w:pPr>
              <w:spacing w:after="0" w:line="240" w:lineRule="auto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7EC6E0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409E03A" w14:textId="11C221D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9EBE045" w14:textId="38D3005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90790AE" w14:textId="005ADCB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2464657" w14:textId="2869DD48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1D055D5C" w14:textId="699C3353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71DB5F85" w14:textId="49269E85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EFFA8E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444B312" w14:textId="3911C69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A966E71" w14:textId="1F6321B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817A1AA" w14:textId="0E63A2A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DA1F4EF" w14:textId="22075564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793E7087" w14:textId="6B1BBBFA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B6FE70C" w14:textId="5F9826F7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A32066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0FE7A68" w14:textId="701E9A1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DAACA3C" w14:textId="5DA3CDE4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C1D53B6" w14:textId="498710FE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C2146F5" w14:textId="56F67F86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43ABF6AD" w14:textId="6928A2B2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3723243D" w14:textId="79FC8FE1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11BF453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C2BCFB8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7CC91D2" w14:textId="3F0DF70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E03062D" w14:textId="52E1E4A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5109A81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09041C83" w14:textId="3C603BC6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7DC6724D" w14:textId="610949C7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032F30DD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6878F3D5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VII semestre</w:t>
            </w:r>
          </w:p>
        </w:tc>
      </w:tr>
      <w:tr w:rsidRPr="008B3A4B" w:rsidR="001B2923" w:rsidTr="00C96C29" w14:paraId="09650BC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47232C6" w14:textId="4657D21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C12C160" w14:textId="22AF9E4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69182DA" w14:textId="1D500A8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755AC27" w14:textId="16538633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6CBA2E87" w14:textId="31188FDB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3D97F37E" w14:textId="15CB3E0F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4003FE8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480C2EF" w14:textId="4D8E3EE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AC2F9CE" w14:textId="348781E0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4F62968" w14:textId="50E6779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29F3EE3" w14:textId="127FEE52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623C8EF0" w14:textId="276616A8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8446C6C" w14:textId="3223EDC9">
            <w:pPr>
              <w:spacing w:after="0" w:line="240" w:lineRule="auto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C8D1946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8A06480" w14:textId="13EAC97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C3C4556" w14:textId="21F6CB8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F3CCEFC" w14:textId="450312D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ADD4BC0" w14:textId="02BDC389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06AFD30E" w14:textId="4FC9909D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2406C72" w14:textId="6510C7B0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7B135B14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93F6379" w14:textId="7490814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FD7ED66" w14:textId="5ECCDEE9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9BB5718" w14:textId="7D7724D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3090312" w14:textId="7BDA36D9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7BC78AB9" w14:textId="6B42C70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3121DC76" w14:textId="585FB8D6">
            <w:pPr>
              <w:spacing w:after="0" w:line="240" w:lineRule="auto"/>
              <w:ind w:left="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41B978E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09A01A8" w14:textId="6F092D6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F3E5962" w14:textId="4BF7732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5F7C5CA" w14:textId="66BBC16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D6BB144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277C8A92" w14:textId="7777777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FDCC918" w14:textId="77777777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1E50B9D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191E38D" w14:textId="3CC6EBEB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4D35E35" w14:textId="3191ADD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BD1E3C1" w14:textId="4E1FB5E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E1B4E69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389BF02E" w14:textId="7777777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159ECFA" w14:textId="77777777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E292FA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AFB42E0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441781A" w14:textId="24AC6C1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EA93710" w14:textId="15F2F4F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CB254CD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EE54AE" w:rsidR="001B2923" w:rsidP="001B2923" w:rsidRDefault="001B2923" w14:paraId="206C1D35" w14:textId="07990F77">
            <w:pPr>
              <w:spacing w:after="0" w:line="240" w:lineRule="auto"/>
              <w:ind w:left="2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EA940D5" w14:textId="365575E8">
            <w:pPr>
              <w:spacing w:after="0" w:line="240" w:lineRule="auto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0DB7BC1B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632FBF" w:rsidR="001B2923" w:rsidP="001B2923" w:rsidRDefault="001B2923" w14:paraId="4C199D63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632FBF">
              <w:rPr>
                <w:rFonts w:ascii="Cambria" w:hAnsi="Cambria" w:eastAsia="Times New Roman" w:cs="Times New Roman"/>
                <w:b/>
                <w:bCs/>
                <w:szCs w:val="20"/>
              </w:rPr>
              <w:t>VIII semestre</w:t>
            </w:r>
          </w:p>
        </w:tc>
      </w:tr>
      <w:tr w:rsidRPr="008B3A4B" w:rsidR="001B2923" w:rsidTr="00C96C29" w14:paraId="77BBA0EB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CB802D1" w14:textId="571A99A5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A50EFCF" w14:textId="5E78B09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E0C908C" w14:textId="5B1C0F0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3312151D" w14:textId="3F66857E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7C0D399" w14:textId="70B73483">
            <w:pPr>
              <w:spacing w:after="0" w:line="240" w:lineRule="auto"/>
              <w:ind w:left="6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B827B29" w14:textId="2C70F917">
            <w:pPr>
              <w:spacing w:after="0" w:line="240" w:lineRule="auto"/>
              <w:ind w:left="5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C810A41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4194D15" w14:textId="509746D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9AF0642" w14:textId="67F8D88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A8FCD8C" w14:textId="4C154B5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19CD36D9" w14:textId="3988B1AF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70BDE524" w14:textId="32852928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00C8CC4" w14:textId="0510AA7F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5B40762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D732B4B" w14:textId="7B3CFCB5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650A142" w14:textId="6D8AA73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E471F9D" w14:textId="79C09E6D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994C48A" w14:textId="4346448D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B44E1AA" w14:textId="5684E4B1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C91F013" w14:textId="6B697405">
            <w:pPr>
              <w:spacing w:after="0" w:line="240" w:lineRule="auto"/>
              <w:ind w:right="32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760DD4AC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68C0574" w14:textId="47C90B6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4BA1E96" w14:textId="379AC6CA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3344C78" w14:textId="6DB799F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8664142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5E23427" w14:textId="77777777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61F7AF52" w14:textId="77777777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24DBC84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0542CC3" w14:textId="6DBFA21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84610DB" w14:textId="7C8AA3E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53015722" w14:textId="49DE9F1B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5788851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C128AE1" w14:textId="77777777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E66B287" w14:textId="77777777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79860354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E9E059C" w14:textId="64D3218A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F49FAA7" w14:textId="5BD711CF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421AF5C" w14:textId="11B15A0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5B513C54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6844F89" w14:textId="6BBB762C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CEC1FA0" w14:textId="3353244A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B7B4ED0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253AB54A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8499074" w14:textId="468031FD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937914D" w14:textId="1DD31959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3CE04AD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1962230" w14:textId="12BAA831">
            <w:pPr>
              <w:spacing w:after="0" w:line="240" w:lineRule="auto"/>
              <w:ind w:left="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7AA4DE6" w14:textId="17A3FD75">
            <w:pPr>
              <w:spacing w:after="0" w:line="240" w:lineRule="auto"/>
              <w:ind w:right="8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2423EECD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748B6EBB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IX semestre</w:t>
            </w:r>
          </w:p>
        </w:tc>
      </w:tr>
      <w:tr w:rsidRPr="008B3A4B" w:rsidR="001B2923" w:rsidTr="00C96C29" w14:paraId="62612D1E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18CF37C" w14:textId="7BEDFF5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7659AAF" w14:textId="73AAD659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FEC2615" w14:textId="33D0FDF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617DCCCB" w14:textId="40A2778C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226676E" w14:textId="5771B7BB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065ABF15" w14:textId="093F2B6D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1800A1D7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50CC358" w14:textId="756FE0D6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5AEF2F1" w14:textId="004BC27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3AAD792" w14:textId="7469220A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C1CFBF0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7EFA28C9" w14:textId="77777777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DFB97EF" w14:textId="7777777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4FE16CCE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B4D6BCD" w14:textId="0A13FCA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42D883E" w14:textId="167E65C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1D0743D" w14:textId="601165E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508071A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0053A1A" w14:textId="77777777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392C021" w14:textId="7777777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A83D58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6180B3B" w14:textId="733C914A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3739B98" w14:textId="297B1E0D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524E2CB" w14:textId="71FD9CF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31D7804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C91E514" w14:textId="48BF67CA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40E0FE0" w14:textId="3BD07FB0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3A2D7CDA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E7EE379" w14:textId="2ABB388C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4E94EAE" w14:textId="3544C80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57C4C1D" w14:textId="324251B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B3A4B" w:rsidR="001B2923" w:rsidP="001B2923" w:rsidRDefault="001B2923" w14:paraId="3C80EBBF" w14:textId="04F47BE9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8E0D7ED" w14:textId="1F61C5F8">
            <w:pPr>
              <w:spacing w:after="0" w:line="240" w:lineRule="auto"/>
              <w:ind w:left="53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24C87B43" w14:textId="4942B68B">
            <w:pPr>
              <w:spacing w:after="0" w:line="240" w:lineRule="auto"/>
              <w:ind w:right="8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:rsidRPr="008B3A4B" w:rsidR="001B2923" w:rsidTr="00C96C29" w14:paraId="6AB27CAE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5518E" w:rsidR="001B2923" w:rsidP="001B2923" w:rsidRDefault="001B2923" w14:paraId="7E1B83EB" w14:textId="1FD0100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5518E" w:rsidR="001B2923" w:rsidP="001B2923" w:rsidRDefault="001B2923" w14:paraId="00A0CE94" w14:textId="05300F8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421AF26" w14:textId="6B751192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B49252B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02391DE" w14:textId="77777777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3F9FA610" w14:textId="7777777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AF83619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B2923" w:rsidP="001B2923" w:rsidRDefault="001B2923" w14:paraId="5C65FEAB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5518E" w:rsidR="001B2923" w:rsidP="001B2923" w:rsidRDefault="001B2923" w14:paraId="4FE7CFB2" w14:textId="5869464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5518E" w:rsidR="001B2923" w:rsidP="001B2923" w:rsidRDefault="001B2923" w14:paraId="0B17B6E2" w14:textId="0C0289B3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27CFC010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807F5FC" w14:textId="77777777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474AC07" w14:textId="7777777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1B2923" w14:paraId="600BB070" w14:textId="77777777">
        <w:trPr>
          <w:trHeight w:val="280"/>
        </w:trPr>
        <w:tc>
          <w:tcPr>
            <w:tcW w:w="78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  <w:hideMark/>
          </w:tcPr>
          <w:p w:rsidRPr="008B3A4B" w:rsidR="001B2923" w:rsidP="001B2923" w:rsidRDefault="001B2923" w14:paraId="7F4047B4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bCs/>
                <w:szCs w:val="20"/>
              </w:rPr>
            </w:pPr>
            <w:r w:rsidRPr="008B3A4B">
              <w:rPr>
                <w:rFonts w:ascii="Cambria" w:hAnsi="Cambria" w:eastAsia="Times New Roman" w:cs="Times New Roman"/>
                <w:b/>
                <w:bCs/>
                <w:szCs w:val="20"/>
              </w:rPr>
              <w:t>X semestre</w:t>
            </w:r>
          </w:p>
        </w:tc>
      </w:tr>
      <w:tr w:rsidRPr="008B3A4B" w:rsidR="001B2923" w:rsidTr="00C96C29" w14:paraId="1745E1BE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3B7C8FD4" w14:textId="39CCAD0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4A69B5F" w14:textId="51014BF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6A35FCE" w14:textId="2450F63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749F48EF" w14:textId="33AD8EED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1DBDF6A2" w14:textId="303D1DD0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BAB576E" w14:textId="59B92E96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0BA3F77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EF1F423" w14:textId="4F65EC8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32FD2CF" w14:textId="71F7EDAD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6CB71ED8" w14:textId="660F3F2F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482747E5" w14:textId="288DE176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25FDE6BF" w14:textId="156A42B5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889FCF7" w14:textId="7C16E55E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03A1D843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4216065" w14:textId="709DC0A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0F7BC3F5" w14:textId="5221AAAE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A1954FF" w14:textId="318839E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58DE7DAD" w14:textId="2882807E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A884D56" w14:textId="6054991B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0A0BD973" w14:textId="142EBEA6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649EB034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72F240C1" w14:textId="24CB4E74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2AB11B7" w14:textId="4235CB7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7D37F03" w14:textId="6EF4D900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57BC4E49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6E142933" w14:textId="77777777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167D6BD6" w14:textId="7777777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8B3A4B" w:rsidR="001B2923" w:rsidTr="00C96C29" w14:paraId="543646F5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B3A4B" w:rsidR="001B2923" w:rsidP="001B2923" w:rsidRDefault="001B2923" w14:paraId="35598AD5" w14:textId="7B72286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8B3A4B" w:rsidR="001B2923" w:rsidP="001B2923" w:rsidRDefault="001B2923" w14:paraId="472FE186" w14:textId="66663E55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12EBAAD9" w14:textId="5B7659F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625244" w:rsidR="001B2923" w:rsidP="001B2923" w:rsidRDefault="001B2923" w14:paraId="76060026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5F40B048" w14:textId="77777777">
            <w:pPr>
              <w:spacing w:after="0" w:line="240" w:lineRule="auto"/>
              <w:ind w:left="30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4FB7AB5F" w14:textId="77777777">
            <w:pPr>
              <w:spacing w:after="0" w:line="240" w:lineRule="auto"/>
              <w:ind w:right="32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:rsidRPr="008B3A4B" w:rsidR="001B2923" w:rsidTr="00C96C29" w14:paraId="7B3D10B7" w14:textId="77777777">
        <w:trPr>
          <w:gridAfter w:val="1"/>
          <w:wAfter w:w="9" w:type="dxa"/>
          <w:trHeight w:val="280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414D10FA" w14:textId="55111128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449116D8" w14:textId="6B9BDA4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B3A4B" w:rsidR="001B2923" w:rsidP="001B2923" w:rsidRDefault="001B2923" w14:paraId="0D263603" w14:textId="34062A91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5518E" w:rsidR="001B2923" w:rsidP="001B2923" w:rsidRDefault="001B2923" w14:paraId="0DF2C6E4" w14:textId="77777777">
            <w:pPr>
              <w:spacing w:after="0" w:line="240" w:lineRule="auto"/>
              <w:ind w:left="1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3A4B" w:rsidR="001B2923" w:rsidP="001B2923" w:rsidRDefault="001B2923" w14:paraId="35C4DC57" w14:textId="39D17870">
            <w:pPr>
              <w:spacing w:after="0" w:line="240" w:lineRule="auto"/>
              <w:ind w:left="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B3A4B" w:rsidR="001B2923" w:rsidP="001B2923" w:rsidRDefault="001B2923" w14:paraId="5C45C255" w14:textId="6584FC57">
            <w:pPr>
              <w:spacing w:after="0" w:line="240" w:lineRule="auto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B2923" w:rsidP="001B2923" w:rsidRDefault="001B2923" w14:paraId="75D01DF1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1B2923" w:rsidP="00B00336" w:rsidRDefault="001B2923" w14:paraId="4616DEFF" w14:textId="466878D5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299" w:id="31"/>
      <w:r>
        <w:rPr>
          <w:rFonts w:ascii="Arial" w:hAnsi="Arial" w:cs="Arial"/>
          <w:b/>
          <w:bCs/>
          <w:sz w:val="24"/>
          <w:szCs w:val="24"/>
        </w:rPr>
        <w:t>Malla del plan de estudios</w:t>
      </w:r>
      <w:bookmarkEnd w:id="31"/>
    </w:p>
    <w:p w:rsidR="001B2923" w:rsidP="001B2923" w:rsidRDefault="00080C01" w14:paraId="30F05EA5" w14:textId="0D11FC68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 w:rsidRPr="00010394">
        <w:rPr>
          <w:rFonts w:ascii="Arial" w:hAnsi="Arial" w:cs="Arial"/>
          <w:b/>
          <w:bCs/>
          <w:sz w:val="24"/>
          <w:szCs w:val="24"/>
          <w:highlight w:val="yellow"/>
        </w:rPr>
        <w:t>&lt;Colocar en sección y página aparte y en horizontal la malla&gt;</w:t>
      </w:r>
    </w:p>
    <w:p w:rsidR="00F81B72" w:rsidRDefault="00F81B72" w14:paraId="1C216F04" w14:textId="07A258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B2923" w:rsidP="00B00336" w:rsidRDefault="001B2923" w14:paraId="24AAF4D9" w14:textId="10FC892B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0" w:id="32"/>
      <w:r>
        <w:rPr>
          <w:rFonts w:ascii="Arial" w:hAnsi="Arial" w:cs="Arial"/>
          <w:b/>
          <w:bCs/>
          <w:sz w:val="24"/>
          <w:szCs w:val="24"/>
        </w:rPr>
        <w:t>Sumillas de los cursos</w:t>
      </w:r>
      <w:bookmarkEnd w:id="32"/>
    </w:p>
    <w:p w:rsidR="001B2923" w:rsidP="001B2923" w:rsidRDefault="001B2923" w14:paraId="4326E693" w14:textId="7831E4AF">
      <w:pPr>
        <w:pStyle w:val="Prrafodelista"/>
        <w:spacing w:after="0" w:line="360" w:lineRule="auto"/>
        <w:ind w:left="14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SUMILLA DE </w:t>
      </w:r>
      <w:r w:rsidRPr="00080C01" w:rsidR="00080C01">
        <w:rPr>
          <w:rFonts w:ascii="Arial" w:hAnsi="Arial" w:cs="Arial"/>
          <w:sz w:val="24"/>
          <w:szCs w:val="24"/>
          <w:highlight w:val="yellow"/>
        </w:rPr>
        <w:t>&lt;Denominación del curso&gt;</w:t>
      </w:r>
    </w:p>
    <w:p w:rsidR="001B2923" w:rsidP="001B2923" w:rsidRDefault="001B2923" w14:paraId="0C125CDE" w14:textId="250B360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GENERALES</w:t>
      </w:r>
    </w:p>
    <w:p w:rsidR="001B2923" w:rsidP="001B2923" w:rsidRDefault="001B2923" w14:paraId="3A23936A" w14:textId="13BED6A2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curso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</w:p>
    <w:p w:rsidR="001B2923" w:rsidP="001B2923" w:rsidRDefault="001B2923" w14:paraId="3D52B5B8" w14:textId="16E96B1C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1B2923" w:rsidP="001B2923" w:rsidRDefault="001B2923" w14:paraId="4B8E5F87" w14:textId="1C702FE0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N.° de créditos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1B2923" w:rsidP="001B2923" w:rsidRDefault="001B2923" w14:paraId="3D666748" w14:textId="3F1698CD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N.° de horas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1B2923" w:rsidP="001B2923" w:rsidRDefault="001B2923" w14:paraId="05A8C6F9" w14:textId="7777777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del plan de estudios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1B2923" w:rsidP="001B2923" w:rsidRDefault="001B2923" w14:paraId="770BF0A1" w14:textId="7777777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1B2923" w:rsidP="001B2923" w:rsidRDefault="001B2923" w14:paraId="77DEC735" w14:textId="0A22D4B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B2923" w:rsidP="001B2923" w:rsidRDefault="001B2923" w14:paraId="15883384" w14:textId="6C1B8F8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:rsidR="001B2923" w:rsidP="001B2923" w:rsidRDefault="001B2923" w14:paraId="785F33BE" w14:textId="754718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CON EL PERFIL DEL EGRESADO</w:t>
      </w:r>
    </w:p>
    <w:p w:rsidR="001B2923" w:rsidP="001B2923" w:rsidRDefault="001B2923" w14:paraId="4391D2D1" w14:textId="4351B228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 genérica</w:t>
      </w:r>
    </w:p>
    <w:p w:rsidR="001B2923" w:rsidP="001B2923" w:rsidRDefault="001B2923" w14:paraId="302C9148" w14:textId="5C15CFB9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competencia</w:t>
      </w:r>
    </w:p>
    <w:p w:rsidR="001B2923" w:rsidP="001B2923" w:rsidRDefault="001B2923" w14:paraId="3F6A9CD9" w14:textId="4BF993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CAPACIDADES</w:t>
      </w:r>
    </w:p>
    <w:p w:rsidR="001B2923" w:rsidP="001B2923" w:rsidRDefault="001B2923" w14:paraId="4093E54E" w14:textId="4BCECE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QUE RESUELVE</w:t>
      </w:r>
    </w:p>
    <w:p w:rsidRPr="001B2923" w:rsidR="001B2923" w:rsidP="001B2923" w:rsidRDefault="001B2923" w14:paraId="4DD8CB50" w14:textId="7777777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2082" w:rsidP="00B00336" w:rsidRDefault="001B2923" w14:paraId="087FBA95" w14:textId="74B43988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01" w:id="33"/>
      <w:r>
        <w:rPr>
          <w:rFonts w:ascii="Arial" w:hAnsi="Arial" w:cs="Arial"/>
          <w:b/>
          <w:bCs/>
          <w:sz w:val="24"/>
          <w:szCs w:val="24"/>
        </w:rPr>
        <w:t>PERFIL DOCENTE</w:t>
      </w:r>
      <w:bookmarkEnd w:id="33"/>
    </w:p>
    <w:p w:rsidR="009812A8" w:rsidP="001B2923" w:rsidRDefault="009812A8" w14:paraId="6473B1D6" w14:textId="77777777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B2923" w:rsidP="00B00336" w:rsidRDefault="009812A8" w14:paraId="0F957B9F" w14:textId="325D16E2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02" w:id="34"/>
      <w:r>
        <w:rPr>
          <w:rFonts w:ascii="Arial" w:hAnsi="Arial" w:cs="Arial"/>
          <w:b/>
          <w:bCs/>
          <w:sz w:val="24"/>
          <w:szCs w:val="24"/>
        </w:rPr>
        <w:t>DISEÑO DEL SILABO</w:t>
      </w:r>
      <w:bookmarkEnd w:id="34"/>
    </w:p>
    <w:p w:rsidR="009812A8" w:rsidP="009812A8" w:rsidRDefault="009812A8" w14:paraId="3843AB9A" w14:textId="636D3B2E">
      <w:pPr>
        <w:pStyle w:val="Prrafodelista"/>
        <w:spacing w:after="0" w:line="360" w:lineRule="auto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SILABO DE </w:t>
      </w:r>
      <w:r w:rsidRPr="00080C01" w:rsidR="00080C01">
        <w:rPr>
          <w:rFonts w:ascii="Arial" w:hAnsi="Arial" w:cs="Arial"/>
          <w:sz w:val="24"/>
          <w:szCs w:val="24"/>
          <w:highlight w:val="yellow"/>
        </w:rPr>
        <w:t>&lt;Denominación del curso&gt;</w:t>
      </w:r>
    </w:p>
    <w:p w:rsidR="009812A8" w:rsidP="009812A8" w:rsidRDefault="009812A8" w14:paraId="6DA5CA83" w14:textId="58B9DE2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</w:t>
      </w:r>
    </w:p>
    <w:p w:rsidR="009812A8" w:rsidP="009812A8" w:rsidRDefault="009812A8" w14:paraId="6D8D2D53" w14:textId="2C00E8A1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565BCD1F" w14:textId="2AC15E03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profesional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516F0E53" w14:textId="29101145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 académico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516CFC9D" w14:textId="137FA041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estudios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2867BBDB" w14:textId="0EAF5F1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académico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40B2F7F9" w14:textId="0F5584C2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del curso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48CCE403" w14:textId="6913E2B1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Créditos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232D8D9B" w14:textId="2392D9B3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curso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7A7BE877" w14:textId="62349C87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0ACFB489" w14:textId="3049D425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7D867057" w14:textId="7A20B23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Extensión horaria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3A679045" w14:textId="130ABF99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09DB22C4" w14:textId="3E9044B4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024E03EF" w14:textId="3F826BA4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175936A9" w14:textId="0AD509A3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251D7194" w14:textId="6AA3892F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59CBCC4A" w14:textId="5C9BA20E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Dedicación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5D9D0017" w14:textId="459F85C4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9812A8" w:rsidP="009812A8" w:rsidRDefault="009812A8" w14:paraId="38AD7392" w14:textId="13DB80E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SUMILLA</w:t>
      </w:r>
    </w:p>
    <w:p w:rsidR="009812A8" w:rsidP="009812A8" w:rsidRDefault="009812A8" w14:paraId="66ECE972" w14:textId="099909FA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:rsidR="009812A8" w:rsidP="009812A8" w:rsidRDefault="009812A8" w14:paraId="4F207D4F" w14:textId="54C329A8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con el perfil del egresado</w:t>
      </w:r>
    </w:p>
    <w:p w:rsidR="009812A8" w:rsidP="009812A8" w:rsidRDefault="009812A8" w14:paraId="5E21E4D3" w14:textId="43CE3544">
      <w:pPr>
        <w:pStyle w:val="Prrafodelista"/>
        <w:numPr>
          <w:ilvl w:val="2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 genérica o específica</w:t>
      </w:r>
    </w:p>
    <w:p w:rsidRPr="009812A8" w:rsidR="009812A8" w:rsidP="009812A8" w:rsidRDefault="009812A8" w14:paraId="6D6F8598" w14:textId="414AEDBE">
      <w:pPr>
        <w:pStyle w:val="Prrafodelista"/>
        <w:numPr>
          <w:ilvl w:val="2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competencia</w:t>
      </w:r>
    </w:p>
    <w:p w:rsidR="009812A8" w:rsidP="009812A8" w:rsidRDefault="009812A8" w14:paraId="1787EE06" w14:textId="0ECC2149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Capacidades</w:t>
      </w:r>
    </w:p>
    <w:p w:rsidRPr="009812A8" w:rsidR="009812A8" w:rsidP="009812A8" w:rsidRDefault="009812A8" w14:paraId="7FB4C928" w14:textId="5BD68E56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</w:t>
      </w:r>
    </w:p>
    <w:p w:rsidR="009812A8" w:rsidP="009812A8" w:rsidRDefault="009812A8" w14:paraId="25E83805" w14:textId="057E6FD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PROGRAMACIÓN Y EVALUACIÓN</w:t>
      </w:r>
    </w:p>
    <w:p w:rsidR="009812A8" w:rsidP="009812A8" w:rsidRDefault="009812A8" w14:paraId="5E966EF0" w14:textId="7FE9A591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Programación de contenidos y actividades</w:t>
      </w:r>
    </w:p>
    <w:p w:rsidR="009812A8" w:rsidP="009812A8" w:rsidRDefault="009812A8" w14:paraId="4181B7F1" w14:textId="46377CC9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  <w:r w:rsidRPr="005F4E0E">
        <w:rPr>
          <w:rFonts w:ascii="Arial" w:hAnsi="Arial" w:cs="Arial"/>
          <w:sz w:val="24"/>
          <w:szCs w:val="24"/>
          <w:highlight w:val="yellow"/>
        </w:rPr>
        <w:t>[Sujeto a la cantidad de unidades didácticas y número de semanas por unidad didá</w:t>
      </w:r>
      <w:r w:rsidRPr="005F4E0E" w:rsidR="005F4E0E">
        <w:rPr>
          <w:rFonts w:ascii="Arial" w:hAnsi="Arial" w:cs="Arial"/>
          <w:sz w:val="24"/>
          <w:szCs w:val="24"/>
          <w:highlight w:val="yellow"/>
        </w:rPr>
        <w:t>c</w:t>
      </w:r>
      <w:r w:rsidRPr="005F4E0E">
        <w:rPr>
          <w:rFonts w:ascii="Arial" w:hAnsi="Arial" w:cs="Arial"/>
          <w:sz w:val="24"/>
          <w:szCs w:val="24"/>
          <w:highlight w:val="yellow"/>
        </w:rPr>
        <w:t>tica planteada]</w:t>
      </w:r>
    </w:p>
    <w:tbl>
      <w:tblPr>
        <w:tblStyle w:val="Tablaconcuadrcula"/>
        <w:tblW w:w="0" w:type="auto"/>
        <w:tblInd w:w="2149" w:type="dxa"/>
        <w:tblLook w:val="04A0" w:firstRow="1" w:lastRow="0" w:firstColumn="1" w:lastColumn="0" w:noHBand="0" w:noVBand="1"/>
      </w:tblPr>
      <w:tblGrid>
        <w:gridCol w:w="1057"/>
        <w:gridCol w:w="889"/>
        <w:gridCol w:w="889"/>
        <w:gridCol w:w="889"/>
        <w:gridCol w:w="1381"/>
        <w:gridCol w:w="1240"/>
      </w:tblGrid>
      <w:tr w:rsidR="009812A8" w:rsidTr="00604C1C" w14:paraId="6351235D" w14:textId="77777777">
        <w:tc>
          <w:tcPr>
            <w:tcW w:w="6345" w:type="dxa"/>
            <w:gridSpan w:val="6"/>
          </w:tcPr>
          <w:p w:rsidR="009812A8" w:rsidP="009812A8" w:rsidRDefault="009812A8" w14:paraId="124B06D0" w14:textId="60DD69A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Unidad Didáctica 1</w:t>
            </w:r>
            <w:r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9812A8" w:rsidTr="009812A8" w14:paraId="087440B9" w14:textId="77777777">
        <w:tc>
          <w:tcPr>
            <w:tcW w:w="1057" w:type="dxa"/>
            <w:vAlign w:val="center"/>
          </w:tcPr>
          <w:p w:rsidRPr="0055510E" w:rsidR="009812A8" w:rsidP="009812A8" w:rsidRDefault="009812A8" w14:paraId="3AC6A3C4" w14:textId="42C0E04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889" w:type="dxa"/>
            <w:vAlign w:val="center"/>
          </w:tcPr>
          <w:p w:rsidRPr="0055510E" w:rsidR="009812A8" w:rsidP="009812A8" w:rsidRDefault="009812A8" w14:paraId="71856F24" w14:textId="6A57301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</w:tc>
        <w:tc>
          <w:tcPr>
            <w:tcW w:w="889" w:type="dxa"/>
            <w:vAlign w:val="center"/>
          </w:tcPr>
          <w:p w:rsidRPr="0055510E" w:rsidR="009812A8" w:rsidP="009812A8" w:rsidRDefault="009812A8" w14:paraId="2705A939" w14:textId="0B89FA02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hacer</w:t>
            </w:r>
          </w:p>
        </w:tc>
        <w:tc>
          <w:tcPr>
            <w:tcW w:w="889" w:type="dxa"/>
            <w:vAlign w:val="center"/>
          </w:tcPr>
          <w:p w:rsidRPr="0055510E" w:rsidR="009812A8" w:rsidP="009812A8" w:rsidRDefault="009812A8" w14:paraId="1F39ADFA" w14:textId="4F18C345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ser</w:t>
            </w:r>
          </w:p>
        </w:tc>
        <w:tc>
          <w:tcPr>
            <w:tcW w:w="1381" w:type="dxa"/>
            <w:vAlign w:val="center"/>
          </w:tcPr>
          <w:p w:rsidRPr="0055510E" w:rsidR="009812A8" w:rsidP="009812A8" w:rsidRDefault="009812A8" w14:paraId="02D40121" w14:textId="1E6783C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Actividad(es) de aprendizaje</w:t>
            </w:r>
          </w:p>
        </w:tc>
        <w:tc>
          <w:tcPr>
            <w:tcW w:w="1240" w:type="dxa"/>
            <w:vAlign w:val="center"/>
          </w:tcPr>
          <w:p w:rsidRPr="0055510E" w:rsidR="009812A8" w:rsidP="009812A8" w:rsidRDefault="009812A8" w14:paraId="1A3BF009" w14:textId="54A93A0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Recurso(s)</w:t>
            </w:r>
          </w:p>
        </w:tc>
      </w:tr>
      <w:tr w:rsidR="009812A8" w:rsidTr="009812A8" w14:paraId="0B7D0DA9" w14:textId="77777777">
        <w:tc>
          <w:tcPr>
            <w:tcW w:w="1057" w:type="dxa"/>
          </w:tcPr>
          <w:p w:rsidR="009812A8" w:rsidP="009812A8" w:rsidRDefault="009812A8" w14:paraId="6EE3AD34" w14:textId="292C2F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9812A8" w:rsidP="009812A8" w:rsidRDefault="009812A8" w14:paraId="2F78A65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42923A9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7EDE644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9812A8" w:rsidRDefault="009812A8" w14:paraId="34BB000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9812A8" w:rsidRDefault="009812A8" w14:paraId="04FD7BA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9812A8" w14:paraId="34C12CD3" w14:textId="77777777">
        <w:tc>
          <w:tcPr>
            <w:tcW w:w="1057" w:type="dxa"/>
          </w:tcPr>
          <w:p w:rsidR="009812A8" w:rsidP="009812A8" w:rsidRDefault="009812A8" w14:paraId="21FE82F2" w14:textId="71E16CC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9812A8" w:rsidP="009812A8" w:rsidRDefault="009812A8" w14:paraId="3BF23A0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56A82C2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0CB1B9D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9812A8" w:rsidRDefault="009812A8" w14:paraId="193259E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9812A8" w:rsidRDefault="009812A8" w14:paraId="3BAE9CC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9812A8" w14:paraId="6DAF4208" w14:textId="77777777">
        <w:tc>
          <w:tcPr>
            <w:tcW w:w="1057" w:type="dxa"/>
          </w:tcPr>
          <w:p w:rsidR="009812A8" w:rsidP="009812A8" w:rsidRDefault="009812A8" w14:paraId="4D1A24F0" w14:textId="7785161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9812A8" w:rsidP="009812A8" w:rsidRDefault="009812A8" w14:paraId="7F07E59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6D010E2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5C89D9A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9812A8" w:rsidRDefault="009812A8" w14:paraId="2F6F6E2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9812A8" w:rsidRDefault="009812A8" w14:paraId="60E2890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9812A8" w14:paraId="65813BFC" w14:textId="77777777">
        <w:tc>
          <w:tcPr>
            <w:tcW w:w="1057" w:type="dxa"/>
          </w:tcPr>
          <w:p w:rsidR="009812A8" w:rsidP="009812A8" w:rsidRDefault="009812A8" w14:paraId="15FB08A0" w14:textId="047D968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9812A8" w:rsidP="009812A8" w:rsidRDefault="009812A8" w14:paraId="5A869DF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7967F82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9812A8" w:rsidRDefault="009812A8" w14:paraId="24A7088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9812A8" w:rsidRDefault="009812A8" w14:paraId="36FF8E6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9812A8" w:rsidRDefault="009812A8" w14:paraId="050680A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2A8" w:rsidP="009812A8" w:rsidRDefault="009812A8" w14:paraId="77D5DEAE" w14:textId="00DC4BAB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149" w:type="dxa"/>
        <w:tblLook w:val="04A0" w:firstRow="1" w:lastRow="0" w:firstColumn="1" w:lastColumn="0" w:noHBand="0" w:noVBand="1"/>
      </w:tblPr>
      <w:tblGrid>
        <w:gridCol w:w="1057"/>
        <w:gridCol w:w="889"/>
        <w:gridCol w:w="889"/>
        <w:gridCol w:w="889"/>
        <w:gridCol w:w="1381"/>
        <w:gridCol w:w="1240"/>
      </w:tblGrid>
      <w:tr w:rsidR="009812A8" w:rsidTr="00604C1C" w14:paraId="525121AD" w14:textId="77777777">
        <w:tc>
          <w:tcPr>
            <w:tcW w:w="6345" w:type="dxa"/>
            <w:gridSpan w:val="6"/>
          </w:tcPr>
          <w:p w:rsidR="009812A8" w:rsidP="00604C1C" w:rsidRDefault="009812A8" w14:paraId="6E1C64BA" w14:textId="07A6348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Unidad Didáctica 2</w:t>
            </w:r>
            <w:r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9812A8" w:rsidTr="00604C1C" w14:paraId="70D725AA" w14:textId="77777777">
        <w:tc>
          <w:tcPr>
            <w:tcW w:w="1057" w:type="dxa"/>
            <w:vAlign w:val="center"/>
          </w:tcPr>
          <w:p w:rsidRPr="0055510E" w:rsidR="009812A8" w:rsidP="00604C1C" w:rsidRDefault="009812A8" w14:paraId="0D85D3E0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621DECAC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310D7A72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hacer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6D1F39D5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ser</w:t>
            </w:r>
          </w:p>
        </w:tc>
        <w:tc>
          <w:tcPr>
            <w:tcW w:w="1381" w:type="dxa"/>
            <w:vAlign w:val="center"/>
          </w:tcPr>
          <w:p w:rsidRPr="0055510E" w:rsidR="009812A8" w:rsidP="00604C1C" w:rsidRDefault="009812A8" w14:paraId="61FA9916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Actividad(es) de aprendizaje</w:t>
            </w:r>
          </w:p>
        </w:tc>
        <w:tc>
          <w:tcPr>
            <w:tcW w:w="1240" w:type="dxa"/>
            <w:vAlign w:val="center"/>
          </w:tcPr>
          <w:p w:rsidRPr="0055510E" w:rsidR="009812A8" w:rsidP="00604C1C" w:rsidRDefault="009812A8" w14:paraId="65CFD2CE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Recurso(s)</w:t>
            </w:r>
          </w:p>
        </w:tc>
      </w:tr>
      <w:tr w:rsidR="009812A8" w:rsidTr="00604C1C" w14:paraId="36E57E98" w14:textId="77777777">
        <w:tc>
          <w:tcPr>
            <w:tcW w:w="1057" w:type="dxa"/>
          </w:tcPr>
          <w:p w:rsidR="009812A8" w:rsidP="00604C1C" w:rsidRDefault="009812A8" w14:paraId="08CCDC21" w14:textId="3FBA479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9812A8" w:rsidP="00604C1C" w:rsidRDefault="009812A8" w14:paraId="36258AB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9479F8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BC0642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0ECED8A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305B3AA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4BE93807" w14:textId="77777777">
        <w:tc>
          <w:tcPr>
            <w:tcW w:w="1057" w:type="dxa"/>
          </w:tcPr>
          <w:p w:rsidR="009812A8" w:rsidP="00604C1C" w:rsidRDefault="009812A8" w14:paraId="1D365EF8" w14:textId="6543CE3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9812A8" w:rsidP="00604C1C" w:rsidRDefault="009812A8" w14:paraId="49E60A1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191DDE7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9EC20F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62BA9F1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2C7627F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579BA1F3" w14:textId="77777777">
        <w:tc>
          <w:tcPr>
            <w:tcW w:w="1057" w:type="dxa"/>
          </w:tcPr>
          <w:p w:rsidR="009812A8" w:rsidP="00604C1C" w:rsidRDefault="009812A8" w14:paraId="4D174EF1" w14:textId="45D1A3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9812A8" w:rsidP="00604C1C" w:rsidRDefault="009812A8" w14:paraId="123C4AB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E0A4BA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C05405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5081974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1694700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2CB2C5B8" w14:textId="77777777">
        <w:tc>
          <w:tcPr>
            <w:tcW w:w="1057" w:type="dxa"/>
          </w:tcPr>
          <w:p w:rsidR="009812A8" w:rsidP="00604C1C" w:rsidRDefault="009812A8" w14:paraId="08A0D174" w14:textId="4DC841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9812A8" w:rsidP="00604C1C" w:rsidRDefault="009812A8" w14:paraId="1C90116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DF77F9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7AE6BD6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00FC70A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6F79BF7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2A8" w:rsidP="009812A8" w:rsidRDefault="009812A8" w14:paraId="1E4F9539" w14:textId="7777777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149" w:type="dxa"/>
        <w:tblLook w:val="04A0" w:firstRow="1" w:lastRow="0" w:firstColumn="1" w:lastColumn="0" w:noHBand="0" w:noVBand="1"/>
      </w:tblPr>
      <w:tblGrid>
        <w:gridCol w:w="1057"/>
        <w:gridCol w:w="889"/>
        <w:gridCol w:w="889"/>
        <w:gridCol w:w="889"/>
        <w:gridCol w:w="1381"/>
        <w:gridCol w:w="1240"/>
      </w:tblGrid>
      <w:tr w:rsidR="009812A8" w:rsidTr="00604C1C" w14:paraId="03B7086B" w14:textId="77777777">
        <w:tc>
          <w:tcPr>
            <w:tcW w:w="6345" w:type="dxa"/>
            <w:gridSpan w:val="6"/>
          </w:tcPr>
          <w:p w:rsidR="009812A8" w:rsidP="00604C1C" w:rsidRDefault="009812A8" w14:paraId="16959663" w14:textId="4BA9020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Unidad Didáctica 3:</w:t>
            </w:r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</w:tr>
      <w:tr w:rsidR="009812A8" w:rsidTr="00604C1C" w14:paraId="448B70AD" w14:textId="77777777">
        <w:tc>
          <w:tcPr>
            <w:tcW w:w="1057" w:type="dxa"/>
            <w:vAlign w:val="center"/>
          </w:tcPr>
          <w:p w:rsidRPr="0055510E" w:rsidR="009812A8" w:rsidP="00604C1C" w:rsidRDefault="009812A8" w14:paraId="1FCAAA0B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3CEA322D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7F93BB71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hacer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618AC8BF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ser</w:t>
            </w:r>
          </w:p>
        </w:tc>
        <w:tc>
          <w:tcPr>
            <w:tcW w:w="1381" w:type="dxa"/>
            <w:vAlign w:val="center"/>
          </w:tcPr>
          <w:p w:rsidRPr="0055510E" w:rsidR="009812A8" w:rsidP="00604C1C" w:rsidRDefault="009812A8" w14:paraId="24443A67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Actividad(es) de aprendizaje</w:t>
            </w:r>
          </w:p>
        </w:tc>
        <w:tc>
          <w:tcPr>
            <w:tcW w:w="1240" w:type="dxa"/>
            <w:vAlign w:val="center"/>
          </w:tcPr>
          <w:p w:rsidRPr="0055510E" w:rsidR="009812A8" w:rsidP="00604C1C" w:rsidRDefault="009812A8" w14:paraId="68815449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Recurso(s)</w:t>
            </w:r>
          </w:p>
        </w:tc>
      </w:tr>
      <w:tr w:rsidR="009812A8" w:rsidTr="00604C1C" w14:paraId="2A975DBC" w14:textId="77777777">
        <w:tc>
          <w:tcPr>
            <w:tcW w:w="1057" w:type="dxa"/>
          </w:tcPr>
          <w:p w:rsidR="009812A8" w:rsidP="00604C1C" w:rsidRDefault="009812A8" w14:paraId="346E75DD" w14:textId="37B8B42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9812A8" w:rsidP="00604C1C" w:rsidRDefault="009812A8" w14:paraId="0CAC710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4E79204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17D79AC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455AC35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460435F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52632B8F" w14:textId="77777777">
        <w:tc>
          <w:tcPr>
            <w:tcW w:w="1057" w:type="dxa"/>
          </w:tcPr>
          <w:p w:rsidR="009812A8" w:rsidP="00604C1C" w:rsidRDefault="009812A8" w14:paraId="0BF3CBB1" w14:textId="4003844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9812A8" w:rsidP="00604C1C" w:rsidRDefault="009812A8" w14:paraId="22DA095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1A4FF6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1E635F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07B0CC4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249A66B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0CCBEFF8" w14:textId="77777777">
        <w:tc>
          <w:tcPr>
            <w:tcW w:w="1057" w:type="dxa"/>
          </w:tcPr>
          <w:p w:rsidR="009812A8" w:rsidP="00604C1C" w:rsidRDefault="009812A8" w14:paraId="418AE5D0" w14:textId="03F4868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9812A8" w:rsidP="00604C1C" w:rsidRDefault="009812A8" w14:paraId="089F46B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616982E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7CF7AE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5DAB0FD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068A903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78EBD8E8" w14:textId="77777777">
        <w:tc>
          <w:tcPr>
            <w:tcW w:w="1057" w:type="dxa"/>
          </w:tcPr>
          <w:p w:rsidR="009812A8" w:rsidP="00604C1C" w:rsidRDefault="009812A8" w14:paraId="06C1A9FB" w14:textId="5D7D6AB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9812A8" w:rsidP="00604C1C" w:rsidRDefault="009812A8" w14:paraId="4EA2AE1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1FD932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08022C9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56762B6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0E6CA46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2A8" w:rsidP="009812A8" w:rsidRDefault="009812A8" w14:paraId="3FD59C5C" w14:textId="2F7474A8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149" w:type="dxa"/>
        <w:tblLook w:val="04A0" w:firstRow="1" w:lastRow="0" w:firstColumn="1" w:lastColumn="0" w:noHBand="0" w:noVBand="1"/>
      </w:tblPr>
      <w:tblGrid>
        <w:gridCol w:w="1057"/>
        <w:gridCol w:w="889"/>
        <w:gridCol w:w="889"/>
        <w:gridCol w:w="889"/>
        <w:gridCol w:w="1381"/>
        <w:gridCol w:w="1240"/>
      </w:tblGrid>
      <w:tr w:rsidR="009812A8" w:rsidTr="00604C1C" w14:paraId="25168546" w14:textId="77777777">
        <w:tc>
          <w:tcPr>
            <w:tcW w:w="6345" w:type="dxa"/>
            <w:gridSpan w:val="6"/>
          </w:tcPr>
          <w:p w:rsidR="009812A8" w:rsidP="00604C1C" w:rsidRDefault="009812A8" w14:paraId="19EC9B82" w14:textId="322A189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Unidad Didáctica 4</w:t>
            </w:r>
            <w:r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9812A8" w:rsidTr="00604C1C" w14:paraId="0A90DBEE" w14:textId="77777777">
        <w:tc>
          <w:tcPr>
            <w:tcW w:w="1057" w:type="dxa"/>
            <w:vAlign w:val="center"/>
          </w:tcPr>
          <w:p w:rsidRPr="0055510E" w:rsidR="009812A8" w:rsidP="00604C1C" w:rsidRDefault="009812A8" w14:paraId="6C038700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5E5EEA28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7A49F4BE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hacer</w:t>
            </w:r>
          </w:p>
        </w:tc>
        <w:tc>
          <w:tcPr>
            <w:tcW w:w="889" w:type="dxa"/>
            <w:vAlign w:val="center"/>
          </w:tcPr>
          <w:p w:rsidRPr="0055510E" w:rsidR="009812A8" w:rsidP="00604C1C" w:rsidRDefault="009812A8" w14:paraId="023F12AA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Saber ser</w:t>
            </w:r>
          </w:p>
        </w:tc>
        <w:tc>
          <w:tcPr>
            <w:tcW w:w="1381" w:type="dxa"/>
            <w:vAlign w:val="center"/>
          </w:tcPr>
          <w:p w:rsidRPr="0055510E" w:rsidR="009812A8" w:rsidP="00604C1C" w:rsidRDefault="009812A8" w14:paraId="48BBBE20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Actividad(es) de aprendizaje</w:t>
            </w:r>
          </w:p>
        </w:tc>
        <w:tc>
          <w:tcPr>
            <w:tcW w:w="1240" w:type="dxa"/>
            <w:vAlign w:val="center"/>
          </w:tcPr>
          <w:p w:rsidRPr="0055510E" w:rsidR="009812A8" w:rsidP="00604C1C" w:rsidRDefault="009812A8" w14:paraId="6579BE92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0E">
              <w:rPr>
                <w:rFonts w:ascii="Arial" w:hAnsi="Arial" w:cs="Arial"/>
                <w:b/>
                <w:bCs/>
                <w:sz w:val="18"/>
                <w:szCs w:val="18"/>
              </w:rPr>
              <w:t>Recurso(s)</w:t>
            </w:r>
          </w:p>
        </w:tc>
      </w:tr>
      <w:tr w:rsidR="009812A8" w:rsidTr="00604C1C" w14:paraId="4334D6B6" w14:textId="77777777">
        <w:tc>
          <w:tcPr>
            <w:tcW w:w="1057" w:type="dxa"/>
          </w:tcPr>
          <w:p w:rsidR="009812A8" w:rsidP="00604C1C" w:rsidRDefault="009812A8" w14:paraId="7251FAB9" w14:textId="0FFDAE1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:rsidR="009812A8" w:rsidP="00604C1C" w:rsidRDefault="009812A8" w14:paraId="4E0C6D1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4DC0E15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7B91C15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21B2EE5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686D467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59C4D716" w14:textId="77777777">
        <w:tc>
          <w:tcPr>
            <w:tcW w:w="1057" w:type="dxa"/>
          </w:tcPr>
          <w:p w:rsidR="009812A8" w:rsidP="00604C1C" w:rsidRDefault="009812A8" w14:paraId="5D1DE6A5" w14:textId="2BC5A4C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9812A8" w:rsidP="00604C1C" w:rsidRDefault="009812A8" w14:paraId="5F2642A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59D8AE8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68AD50E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5C05AD8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60DEADF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5D9E3560" w14:textId="77777777">
        <w:tc>
          <w:tcPr>
            <w:tcW w:w="1057" w:type="dxa"/>
          </w:tcPr>
          <w:p w:rsidR="009812A8" w:rsidP="00604C1C" w:rsidRDefault="009812A8" w14:paraId="6F7C5895" w14:textId="155E6D8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:rsidR="009812A8" w:rsidP="00604C1C" w:rsidRDefault="009812A8" w14:paraId="105F340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2F5CD48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175217E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436C097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22B38FB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A8" w:rsidTr="00604C1C" w14:paraId="1FCBCA37" w14:textId="77777777">
        <w:tc>
          <w:tcPr>
            <w:tcW w:w="1057" w:type="dxa"/>
          </w:tcPr>
          <w:p w:rsidR="009812A8" w:rsidP="00604C1C" w:rsidRDefault="009812A8" w14:paraId="19729D69" w14:textId="69C6850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9812A8" w:rsidP="00604C1C" w:rsidRDefault="009812A8" w14:paraId="5D0D907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6C6B544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9812A8" w:rsidP="00604C1C" w:rsidRDefault="009812A8" w14:paraId="6C8E2DF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12A8" w:rsidP="00604C1C" w:rsidRDefault="009812A8" w14:paraId="25856F4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9812A8" w:rsidP="00604C1C" w:rsidRDefault="009812A8" w14:paraId="0B0A28C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2A8" w:rsidP="009812A8" w:rsidRDefault="009812A8" w14:paraId="4325BDBC" w14:textId="7777777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p w:rsidR="005F4E0E" w:rsidP="009812A8" w:rsidRDefault="005F4E0E" w14:paraId="6D442B4E" w14:textId="6B3E2E45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 de evaluación</w:t>
      </w:r>
    </w:p>
    <w:tbl>
      <w:tblPr>
        <w:tblStyle w:val="Tablaconcuadrcula"/>
        <w:tblW w:w="0" w:type="auto"/>
        <w:tblInd w:w="2149" w:type="dxa"/>
        <w:tblLook w:val="04A0" w:firstRow="1" w:lastRow="0" w:firstColumn="1" w:lastColumn="0" w:noHBand="0" w:noVBand="1"/>
      </w:tblPr>
      <w:tblGrid>
        <w:gridCol w:w="826"/>
        <w:gridCol w:w="1146"/>
        <w:gridCol w:w="1344"/>
        <w:gridCol w:w="1337"/>
        <w:gridCol w:w="1010"/>
        <w:gridCol w:w="682"/>
      </w:tblGrid>
      <w:tr w:rsidR="005F4E0E" w:rsidTr="005F4E0E" w14:paraId="78AAC225" w14:textId="77777777">
        <w:tc>
          <w:tcPr>
            <w:tcW w:w="1415" w:type="dxa"/>
            <w:vAlign w:val="center"/>
          </w:tcPr>
          <w:p w:rsidRPr="00080C01" w:rsidR="005F4E0E" w:rsidP="005F4E0E" w:rsidRDefault="005F4E0E" w14:paraId="617C7C41" w14:textId="0A4625E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415" w:type="dxa"/>
            <w:vAlign w:val="center"/>
          </w:tcPr>
          <w:p w:rsidRPr="00080C01" w:rsidR="005F4E0E" w:rsidP="005F4E0E" w:rsidRDefault="005F4E0E" w14:paraId="7FB7BC7A" w14:textId="653DA6A5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Indicadores de evaluación</w:t>
            </w:r>
          </w:p>
        </w:tc>
        <w:tc>
          <w:tcPr>
            <w:tcW w:w="1416" w:type="dxa"/>
            <w:vAlign w:val="center"/>
          </w:tcPr>
          <w:p w:rsidRPr="00080C01" w:rsidR="005F4E0E" w:rsidP="005F4E0E" w:rsidRDefault="005F4E0E" w14:paraId="46C67F9E" w14:textId="21EF5ECA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Instrumento(s)</w:t>
            </w:r>
          </w:p>
        </w:tc>
        <w:tc>
          <w:tcPr>
            <w:tcW w:w="1416" w:type="dxa"/>
            <w:vAlign w:val="center"/>
          </w:tcPr>
          <w:p w:rsidRPr="00080C01" w:rsidR="005F4E0E" w:rsidP="005F4E0E" w:rsidRDefault="005F4E0E" w14:paraId="481AAE6F" w14:textId="3ADE21FE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Procedimiento</w:t>
            </w:r>
          </w:p>
        </w:tc>
        <w:tc>
          <w:tcPr>
            <w:tcW w:w="1416" w:type="dxa"/>
            <w:vAlign w:val="center"/>
          </w:tcPr>
          <w:p w:rsidRPr="00080C01" w:rsidR="005F4E0E" w:rsidP="005F4E0E" w:rsidRDefault="005F4E0E" w14:paraId="42A2B097" w14:textId="2299F14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Evidencia</w:t>
            </w:r>
          </w:p>
        </w:tc>
        <w:tc>
          <w:tcPr>
            <w:tcW w:w="1416" w:type="dxa"/>
            <w:vAlign w:val="center"/>
          </w:tcPr>
          <w:p w:rsidRPr="00080C01" w:rsidR="005F4E0E" w:rsidP="005F4E0E" w:rsidRDefault="005F4E0E" w14:paraId="765D69A4" w14:textId="760759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C01">
              <w:rPr>
                <w:rFonts w:ascii="Arial" w:hAnsi="Arial" w:cs="Arial"/>
                <w:b/>
                <w:bCs/>
                <w:sz w:val="16"/>
                <w:szCs w:val="16"/>
              </w:rPr>
              <w:t>Peso</w:t>
            </w:r>
          </w:p>
        </w:tc>
      </w:tr>
      <w:tr w:rsidR="005F4E0E" w:rsidTr="005F4E0E" w14:paraId="4A04C01B" w14:textId="77777777">
        <w:tc>
          <w:tcPr>
            <w:tcW w:w="1415" w:type="dxa"/>
          </w:tcPr>
          <w:p w:rsidR="005F4E0E" w:rsidP="005F4E0E" w:rsidRDefault="005F4E0E" w14:paraId="49E6F229" w14:textId="2EC4C8D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F4E0E" w:rsidP="005F4E0E" w:rsidRDefault="005F4E0E" w14:paraId="3BE4FE5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5AFD20B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3BDD34F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3046E1A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2A4C3E7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0E" w:rsidTr="005F4E0E" w14:paraId="6F0FA411" w14:textId="77777777">
        <w:tc>
          <w:tcPr>
            <w:tcW w:w="1415" w:type="dxa"/>
          </w:tcPr>
          <w:p w:rsidR="005F4E0E" w:rsidP="005F4E0E" w:rsidRDefault="005F4E0E" w14:paraId="408E7292" w14:textId="4616256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F4E0E" w:rsidP="005F4E0E" w:rsidRDefault="005F4E0E" w14:paraId="33CE1EA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057B082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5BF4499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45B8BB2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5AF11DC3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0E" w:rsidTr="005F4E0E" w14:paraId="5AE53512" w14:textId="77777777">
        <w:tc>
          <w:tcPr>
            <w:tcW w:w="1415" w:type="dxa"/>
          </w:tcPr>
          <w:p w:rsidR="005F4E0E" w:rsidP="005F4E0E" w:rsidRDefault="005F4E0E" w14:paraId="42828685" w14:textId="1279066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415" w:type="dxa"/>
          </w:tcPr>
          <w:p w:rsidR="005F4E0E" w:rsidP="005F4E0E" w:rsidRDefault="005F4E0E" w14:paraId="246F77B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63510B7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373289F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28E45EA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4E0E" w:rsidP="005F4E0E" w:rsidRDefault="005F4E0E" w14:paraId="5C0F881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E0E" w:rsidP="005F4E0E" w:rsidRDefault="005F4E0E" w14:paraId="4B81EC4D" w14:textId="77777777">
      <w:pPr>
        <w:pStyle w:val="Prrafodelista"/>
        <w:spacing w:after="0" w:line="360" w:lineRule="auto"/>
        <w:ind w:left="2149"/>
        <w:jc w:val="both"/>
        <w:rPr>
          <w:rFonts w:ascii="Arial" w:hAnsi="Arial" w:cs="Arial"/>
          <w:sz w:val="24"/>
          <w:szCs w:val="24"/>
        </w:rPr>
      </w:pPr>
    </w:p>
    <w:p w:rsidR="009812A8" w:rsidP="009812A8" w:rsidRDefault="005F4E0E" w14:paraId="6BD94D19" w14:textId="6EDB471E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evaluación</w:t>
      </w:r>
    </w:p>
    <w:p w:rsidR="009812A8" w:rsidP="009812A8" w:rsidRDefault="005F4E0E" w14:paraId="5BA935B6" w14:textId="4D7A553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INVESTIGACIÓN FORMATIVA</w:t>
      </w:r>
    </w:p>
    <w:p w:rsidR="005F4E0E" w:rsidP="009812A8" w:rsidRDefault="005F4E0E" w14:paraId="692350FA" w14:textId="44A6765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SOCIAL</w:t>
      </w:r>
    </w:p>
    <w:p w:rsidR="005F4E0E" w:rsidP="009812A8" w:rsidRDefault="005F4E0E" w14:paraId="4117531B" w14:textId="6839292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CONSEJERÍA / ORIENTACIÓN</w:t>
      </w:r>
    </w:p>
    <w:p w:rsidR="005F4E0E" w:rsidP="009812A8" w:rsidRDefault="005F4E0E" w14:paraId="73ED0FCA" w14:textId="26060FB5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</w:t>
      </w:r>
    </w:p>
    <w:p w:rsidR="00010394" w:rsidRDefault="00010394" w14:paraId="51956B65" w14:textId="59F85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812A8" w:rsidP="00B00336" w:rsidRDefault="00710EF8" w14:paraId="50679F74" w14:textId="58748D87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03" w:id="35"/>
      <w:r>
        <w:rPr>
          <w:rFonts w:ascii="Arial" w:hAnsi="Arial" w:cs="Arial"/>
          <w:b/>
          <w:bCs/>
          <w:sz w:val="24"/>
          <w:szCs w:val="24"/>
        </w:rPr>
        <w:t>IMPLEMENTACIÓN DEL PLAN DE ESTUDIOS</w:t>
      </w:r>
      <w:bookmarkEnd w:id="35"/>
    </w:p>
    <w:p w:rsidR="00710EF8" w:rsidP="00B00336" w:rsidRDefault="00710EF8" w14:paraId="0A665A06" w14:textId="1D4869D3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4" w:id="36"/>
      <w:r>
        <w:rPr>
          <w:rFonts w:ascii="Arial" w:hAnsi="Arial" w:cs="Arial"/>
          <w:b/>
          <w:bCs/>
          <w:sz w:val="24"/>
          <w:szCs w:val="24"/>
        </w:rPr>
        <w:t>Lineamientos metodológicos de enseñanza y aprendizaje</w:t>
      </w:r>
      <w:bookmarkEnd w:id="36"/>
    </w:p>
    <w:p w:rsidR="00010394" w:rsidP="00010394" w:rsidRDefault="00010394" w14:paraId="62470785" w14:textId="77777777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710EF8" w:rsidP="00B00336" w:rsidRDefault="00710EF8" w14:paraId="7E10825D" w14:textId="788E67FB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5" w:id="37"/>
      <w:r>
        <w:rPr>
          <w:rFonts w:ascii="Arial" w:hAnsi="Arial" w:cs="Arial"/>
          <w:b/>
          <w:bCs/>
          <w:sz w:val="24"/>
          <w:szCs w:val="24"/>
        </w:rPr>
        <w:t>Sistema de investigación formativa</w:t>
      </w:r>
      <w:bookmarkEnd w:id="37"/>
    </w:p>
    <w:p w:rsidRPr="00710EF8" w:rsidR="00710EF8" w:rsidP="00710EF8" w:rsidRDefault="00710EF8" w14:paraId="0A37F429" w14:textId="777DAF31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Líneas de investigación</w:t>
      </w:r>
    </w:p>
    <w:p w:rsidRPr="00710EF8" w:rsidR="00710EF8" w:rsidP="00710EF8" w:rsidRDefault="00710EF8" w14:paraId="2BB6E9BB" w14:textId="54F5549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línea de investigación</w:t>
      </w:r>
    </w:p>
    <w:p w:rsidRPr="00710EF8" w:rsidR="00710EF8" w:rsidP="00710EF8" w:rsidRDefault="00710EF8" w14:paraId="62BC4A53" w14:textId="7C44BE6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</w:p>
    <w:p w:rsidRPr="00710EF8" w:rsidR="00710EF8" w:rsidP="00710EF8" w:rsidRDefault="00710EF8" w14:paraId="74492179" w14:textId="256F6FB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Objetivo(s)</w:t>
      </w:r>
    </w:p>
    <w:p w:rsidRPr="00710EF8" w:rsidR="00710EF8" w:rsidP="00710EF8" w:rsidRDefault="00710EF8" w14:paraId="23351502" w14:textId="72E1E41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línea de investigación</w:t>
      </w:r>
    </w:p>
    <w:p w:rsidRPr="00710EF8" w:rsidR="00710EF8" w:rsidP="00710EF8" w:rsidRDefault="00710EF8" w14:paraId="5EF823F0" w14:textId="5116385F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</w:p>
    <w:p w:rsidRPr="00710EF8" w:rsidR="00710EF8" w:rsidP="00710EF8" w:rsidRDefault="00710EF8" w14:paraId="5C7D7EC2" w14:textId="175C3BA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Objetivo(s)</w:t>
      </w:r>
    </w:p>
    <w:p w:rsidR="00710EF8" w:rsidP="00710EF8" w:rsidRDefault="00710EF8" w14:paraId="71A041A4" w14:textId="49E4AAA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:rsidRPr="00710EF8" w:rsidR="00710EF8" w:rsidP="00710EF8" w:rsidRDefault="00710EF8" w14:paraId="647297D6" w14:textId="77777777">
      <w:pPr>
        <w:pStyle w:val="Prrafodelista"/>
        <w:spacing w:after="0" w:line="360" w:lineRule="auto"/>
        <w:ind w:left="2138"/>
        <w:jc w:val="both"/>
        <w:rPr>
          <w:rFonts w:ascii="Arial" w:hAnsi="Arial" w:cs="Arial"/>
          <w:b/>
          <w:bCs/>
          <w:sz w:val="24"/>
          <w:szCs w:val="24"/>
        </w:rPr>
      </w:pPr>
    </w:p>
    <w:p w:rsidR="00710EF8" w:rsidP="00710EF8" w:rsidRDefault="00710EF8" w14:paraId="093954FA" w14:textId="0A7CB0BF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EF8">
        <w:rPr>
          <w:rFonts w:ascii="Arial" w:hAnsi="Arial" w:cs="Arial"/>
          <w:sz w:val="24"/>
          <w:szCs w:val="24"/>
        </w:rPr>
        <w:t xml:space="preserve">Vínculo </w:t>
      </w:r>
      <w:r>
        <w:rPr>
          <w:rFonts w:ascii="Arial" w:hAnsi="Arial" w:cs="Arial"/>
          <w:sz w:val="24"/>
          <w:szCs w:val="24"/>
        </w:rPr>
        <w:t>del proceso de enseñanza-aprendizaje con la investigación</w:t>
      </w:r>
    </w:p>
    <w:p w:rsidRPr="00710EF8" w:rsidR="00710EF8" w:rsidP="00710EF8" w:rsidRDefault="00710EF8" w14:paraId="6C953632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710EF8" w:rsidP="00B00336" w:rsidRDefault="00710EF8" w14:paraId="24D7741E" w14:textId="4D35EEA2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6" w:id="38"/>
      <w:r>
        <w:rPr>
          <w:rFonts w:ascii="Arial" w:hAnsi="Arial" w:cs="Arial"/>
          <w:b/>
          <w:bCs/>
          <w:sz w:val="24"/>
          <w:szCs w:val="24"/>
        </w:rPr>
        <w:t>Prácticas preprofesionales</w:t>
      </w:r>
      <w:bookmarkEnd w:id="38"/>
    </w:p>
    <w:p w:rsidR="00710EF8" w:rsidP="00710EF8" w:rsidRDefault="00710EF8" w14:paraId="46891B79" w14:textId="00C7F34E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general:</w:t>
      </w:r>
    </w:p>
    <w:p w:rsidR="00710EF8" w:rsidP="00710EF8" w:rsidRDefault="00710EF8" w14:paraId="11CD9BFB" w14:textId="11718994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específicos:</w:t>
      </w:r>
    </w:p>
    <w:p w:rsidR="00710EF8" w:rsidP="00710EF8" w:rsidRDefault="00710EF8" w14:paraId="4BB7B261" w14:textId="723E7D7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organización:</w:t>
      </w:r>
    </w:p>
    <w:p w:rsidR="00710EF8" w:rsidP="00710EF8" w:rsidRDefault="00710EF8" w14:paraId="6260DB7B" w14:textId="11806099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acción:</w:t>
      </w:r>
    </w:p>
    <w:p w:rsidR="00710EF8" w:rsidP="00710EF8" w:rsidRDefault="00710EF8" w14:paraId="05067526" w14:textId="17B9019A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a desarrollar:</w:t>
      </w:r>
    </w:p>
    <w:p w:rsidR="00710EF8" w:rsidP="00710EF8" w:rsidRDefault="00710EF8" w14:paraId="2F7F2253" w14:textId="0CEE15D5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 desempeño:</w:t>
      </w:r>
    </w:p>
    <w:p w:rsidR="00710EF8" w:rsidP="00710EF8" w:rsidRDefault="00710EF8" w14:paraId="24C84ADF" w14:textId="043443AD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 del desarrollo de las prácticas preprofesionales:</w:t>
      </w:r>
    </w:p>
    <w:p w:rsidR="00710EF8" w:rsidP="00710EF8" w:rsidRDefault="00710EF8" w14:paraId="6414F29A" w14:textId="521EFA35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las prácticas preprofesionales:</w:t>
      </w:r>
    </w:p>
    <w:p w:rsidRPr="00710EF8" w:rsidR="00710EF8" w:rsidP="00710EF8" w:rsidRDefault="00710EF8" w14:paraId="0971B2FA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710EF8" w:rsidP="00B00336" w:rsidRDefault="00F30ABF" w14:paraId="6B12D9AF" w14:textId="24F79979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7" w:id="39"/>
      <w:r>
        <w:rPr>
          <w:rFonts w:ascii="Arial" w:hAnsi="Arial" w:cs="Arial"/>
          <w:b/>
          <w:bCs/>
          <w:sz w:val="24"/>
          <w:szCs w:val="24"/>
        </w:rPr>
        <w:t>Vínculo del proceso formativo con la responsabilidad social</w:t>
      </w:r>
      <w:bookmarkEnd w:id="39"/>
    </w:p>
    <w:p w:rsidR="00F81B72" w:rsidP="00F81B72" w:rsidRDefault="00F81B72" w14:paraId="4B86603E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F30ABF" w:rsidP="00B00336" w:rsidRDefault="00F30ABF" w14:paraId="49C771B3" w14:textId="1A3D24F3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08" w:id="40"/>
      <w:r>
        <w:rPr>
          <w:rFonts w:ascii="Arial" w:hAnsi="Arial" w:cs="Arial"/>
          <w:b/>
          <w:bCs/>
          <w:sz w:val="24"/>
          <w:szCs w:val="24"/>
        </w:rPr>
        <w:t>Sistema de evaluación</w:t>
      </w:r>
      <w:bookmarkEnd w:id="40"/>
    </w:p>
    <w:p w:rsidR="00F30ABF" w:rsidP="00F30ABF" w:rsidRDefault="00F30ABF" w14:paraId="36BF47EF" w14:textId="54E25D03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auténtica</w:t>
      </w:r>
    </w:p>
    <w:p w:rsidR="00F30ABF" w:rsidP="00F30ABF" w:rsidRDefault="00F30ABF" w14:paraId="0B170D2A" w14:textId="4DAEC60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 desempeño</w:t>
      </w:r>
    </w:p>
    <w:p w:rsidR="00F30ABF" w:rsidP="00F30ABF" w:rsidRDefault="00F30ABF" w14:paraId="44EFD5E1" w14:textId="35F83169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Niveles de logro de aprendizaje</w:t>
      </w:r>
    </w:p>
    <w:p w:rsidR="00F30ABF" w:rsidP="00F30ABF" w:rsidRDefault="00F30ABF" w14:paraId="0D8C6084" w14:textId="41257B5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básico</w:t>
      </w:r>
    </w:p>
    <w:p w:rsidR="00F30ABF" w:rsidP="00F30ABF" w:rsidRDefault="00F30ABF" w14:paraId="55FABCCF" w14:textId="025D0A0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intermedio</w:t>
      </w:r>
    </w:p>
    <w:p w:rsidR="00F30ABF" w:rsidP="00F30ABF" w:rsidRDefault="00F30ABF" w14:paraId="46555F11" w14:textId="25C1580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alto</w:t>
      </w:r>
    </w:p>
    <w:p w:rsidR="00F30ABF" w:rsidP="00F30ABF" w:rsidRDefault="00F30ABF" w14:paraId="055ABC12" w14:textId="1D148033">
      <w:pPr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Instrumentos de evaluación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2383"/>
        <w:gridCol w:w="2386"/>
        <w:gridCol w:w="2296"/>
      </w:tblGrid>
      <w:tr w:rsidR="00F30ABF" w:rsidTr="00F30ABF" w14:paraId="4219BDC2" w14:textId="77777777">
        <w:tc>
          <w:tcPr>
            <w:tcW w:w="2831" w:type="dxa"/>
            <w:vAlign w:val="center"/>
          </w:tcPr>
          <w:p w:rsidRPr="004A6563" w:rsidR="00F30ABF" w:rsidP="00F30ABF" w:rsidRDefault="00F30ABF" w14:paraId="5F1F8CFF" w14:textId="42B2F4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SABER</w:t>
            </w:r>
          </w:p>
        </w:tc>
        <w:tc>
          <w:tcPr>
            <w:tcW w:w="2831" w:type="dxa"/>
            <w:vAlign w:val="center"/>
          </w:tcPr>
          <w:p w:rsidRPr="004A6563" w:rsidR="00F30ABF" w:rsidP="00F30ABF" w:rsidRDefault="00F30ABF" w14:paraId="58710C9E" w14:textId="21CA8A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HACER</w:t>
            </w:r>
          </w:p>
        </w:tc>
        <w:tc>
          <w:tcPr>
            <w:tcW w:w="2832" w:type="dxa"/>
            <w:vAlign w:val="center"/>
          </w:tcPr>
          <w:p w:rsidRPr="004A6563" w:rsidR="00F30ABF" w:rsidP="00F30ABF" w:rsidRDefault="00F30ABF" w14:paraId="03FDFE84" w14:textId="4A79B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SER</w:t>
            </w:r>
          </w:p>
        </w:tc>
      </w:tr>
      <w:tr w:rsidR="00F30ABF" w:rsidTr="00F30ABF" w14:paraId="6425426B" w14:textId="77777777">
        <w:tc>
          <w:tcPr>
            <w:tcW w:w="2831" w:type="dxa"/>
          </w:tcPr>
          <w:p w:rsidR="00F30ABF" w:rsidP="00F30ABF" w:rsidRDefault="00F30ABF" w14:paraId="709190F8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F30ABF" w:rsidP="00F30ABF" w:rsidRDefault="00F30ABF" w14:paraId="1B735D9A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F30ABF" w:rsidP="00F30ABF" w:rsidRDefault="00F30ABF" w14:paraId="33DA98D0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ABF" w:rsidP="00F30ABF" w:rsidRDefault="00F30ABF" w14:paraId="3686D5FB" w14:textId="77777777">
      <w:pPr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F30ABF" w:rsidP="00F30ABF" w:rsidRDefault="00F30ABF" w14:paraId="00A28D82" w14:textId="39CAEA81">
      <w:pPr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Evidencias o productos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767"/>
        <w:gridCol w:w="1766"/>
        <w:gridCol w:w="1766"/>
        <w:gridCol w:w="1766"/>
      </w:tblGrid>
      <w:tr w:rsidR="00F30ABF" w:rsidTr="004A6563" w14:paraId="3254C635" w14:textId="77777777">
        <w:tc>
          <w:tcPr>
            <w:tcW w:w="2123" w:type="dxa"/>
            <w:vAlign w:val="center"/>
          </w:tcPr>
          <w:p w:rsidRPr="004A6563" w:rsidR="00F30ABF" w:rsidP="004A6563" w:rsidRDefault="00F30ABF" w14:paraId="7BF91ECB" w14:textId="233B0A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Evidencias de saber</w:t>
            </w:r>
          </w:p>
        </w:tc>
        <w:tc>
          <w:tcPr>
            <w:tcW w:w="2123" w:type="dxa"/>
            <w:vAlign w:val="center"/>
          </w:tcPr>
          <w:p w:rsidRPr="004A6563" w:rsidR="00F30ABF" w:rsidP="004A6563" w:rsidRDefault="00F30ABF" w14:paraId="1F1F4BA8" w14:textId="4B37A2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Evidencias del hacer</w:t>
            </w:r>
          </w:p>
        </w:tc>
        <w:tc>
          <w:tcPr>
            <w:tcW w:w="2124" w:type="dxa"/>
            <w:vAlign w:val="center"/>
          </w:tcPr>
          <w:p w:rsidRPr="004A6563" w:rsidR="00F30ABF" w:rsidP="004A6563" w:rsidRDefault="00F30ABF" w14:paraId="0EA633E4" w14:textId="0549B3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Evidencias de actitud</w:t>
            </w:r>
          </w:p>
        </w:tc>
        <w:tc>
          <w:tcPr>
            <w:tcW w:w="2124" w:type="dxa"/>
            <w:vAlign w:val="center"/>
          </w:tcPr>
          <w:p w:rsidRPr="004A6563" w:rsidR="00F30ABF" w:rsidP="004A6563" w:rsidRDefault="00F30ABF" w14:paraId="19216CB9" w14:textId="6AF5D5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Evidencias de producto</w:t>
            </w:r>
          </w:p>
        </w:tc>
      </w:tr>
      <w:tr w:rsidR="00F30ABF" w:rsidTr="00F30ABF" w14:paraId="1338060C" w14:textId="77777777">
        <w:tc>
          <w:tcPr>
            <w:tcW w:w="2123" w:type="dxa"/>
          </w:tcPr>
          <w:p w:rsidR="00F30ABF" w:rsidP="00F30ABF" w:rsidRDefault="00F30ABF" w14:paraId="7944A04A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F30ABF" w:rsidP="00F30ABF" w:rsidRDefault="00F30ABF" w14:paraId="58C62A3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F30ABF" w:rsidP="00F30ABF" w:rsidRDefault="00F30ABF" w14:paraId="454DAEFC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F30ABF" w:rsidP="00F30ABF" w:rsidRDefault="00F30ABF" w14:paraId="503EC5D3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ABF" w:rsidP="00F30ABF" w:rsidRDefault="00F30ABF" w14:paraId="38933BA5" w14:textId="77777777">
      <w:pPr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F30ABF" w:rsidP="00F30ABF" w:rsidRDefault="00F30ABF" w14:paraId="0658F0A4" w14:textId="362D9F6B">
      <w:pPr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 de evaluación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55"/>
        <w:gridCol w:w="1799"/>
        <w:gridCol w:w="2034"/>
        <w:gridCol w:w="1577"/>
      </w:tblGrid>
      <w:tr w:rsidR="00F30ABF" w:rsidTr="004A6563" w14:paraId="62A4B70E" w14:textId="77777777">
        <w:tc>
          <w:tcPr>
            <w:tcW w:w="2123" w:type="dxa"/>
            <w:vAlign w:val="center"/>
          </w:tcPr>
          <w:p w:rsidRPr="004A6563" w:rsidR="00F30ABF" w:rsidP="004A6563" w:rsidRDefault="00F30ABF" w14:paraId="2E4B7312" w14:textId="055269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2123" w:type="dxa"/>
            <w:vAlign w:val="center"/>
          </w:tcPr>
          <w:p w:rsidRPr="004A6563" w:rsidR="00F30ABF" w:rsidP="004A6563" w:rsidRDefault="00F30ABF" w14:paraId="1F8A3CAD" w14:textId="3B0983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Instrumentos</w:t>
            </w:r>
          </w:p>
        </w:tc>
        <w:tc>
          <w:tcPr>
            <w:tcW w:w="2124" w:type="dxa"/>
            <w:vAlign w:val="center"/>
          </w:tcPr>
          <w:p w:rsidRPr="004A6563" w:rsidR="00F30ABF" w:rsidP="004A6563" w:rsidRDefault="00F30ABF" w14:paraId="15468919" w14:textId="78E341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Procedimientos</w:t>
            </w:r>
          </w:p>
        </w:tc>
        <w:tc>
          <w:tcPr>
            <w:tcW w:w="2124" w:type="dxa"/>
            <w:vAlign w:val="center"/>
          </w:tcPr>
          <w:p w:rsidRPr="004A6563" w:rsidR="00F30ABF" w:rsidP="004A6563" w:rsidRDefault="00F30ABF" w14:paraId="4E064C2A" w14:textId="05E4A3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Evidencias o producto</w:t>
            </w:r>
          </w:p>
        </w:tc>
      </w:tr>
      <w:tr w:rsidR="00F30ABF" w:rsidTr="00604C1C" w14:paraId="60280FAF" w14:textId="77777777">
        <w:tc>
          <w:tcPr>
            <w:tcW w:w="2123" w:type="dxa"/>
          </w:tcPr>
          <w:p w:rsidR="00F30ABF" w:rsidP="00604C1C" w:rsidRDefault="00F30ABF" w14:paraId="640F7F15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F30ABF" w:rsidP="00604C1C" w:rsidRDefault="00F30ABF" w14:paraId="418B3127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F30ABF" w:rsidP="00604C1C" w:rsidRDefault="00F30ABF" w14:paraId="13E98DEC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F30ABF" w:rsidP="00604C1C" w:rsidRDefault="00F30ABF" w14:paraId="01F647AB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ABF" w:rsidP="00F30ABF" w:rsidRDefault="00F30ABF" w14:paraId="4F2359E9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710EF8" w:rsidP="00B00336" w:rsidRDefault="00F30ABF" w14:paraId="0173F46C" w14:textId="35A92FE4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09" w:id="41"/>
      <w:r>
        <w:rPr>
          <w:rFonts w:ascii="Arial" w:hAnsi="Arial" w:cs="Arial"/>
          <w:b/>
          <w:bCs/>
          <w:sz w:val="24"/>
          <w:szCs w:val="24"/>
        </w:rPr>
        <w:t>GRADUACIÓN Y TITULACIÓN</w:t>
      </w:r>
      <w:bookmarkEnd w:id="41"/>
    </w:p>
    <w:p w:rsidR="00F30ABF" w:rsidP="00B00336" w:rsidRDefault="00F30ABF" w14:paraId="369F1293" w14:textId="31AAC658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0" w:id="42"/>
      <w:r>
        <w:rPr>
          <w:rFonts w:ascii="Arial" w:hAnsi="Arial" w:cs="Arial"/>
          <w:b/>
          <w:bCs/>
          <w:sz w:val="24"/>
          <w:szCs w:val="24"/>
        </w:rPr>
        <w:t>Evaluación de fin de</w:t>
      </w:r>
      <w:r w:rsidR="0043421F">
        <w:rPr>
          <w:rFonts w:ascii="Arial" w:hAnsi="Arial" w:cs="Arial"/>
          <w:b/>
          <w:bCs/>
          <w:sz w:val="24"/>
          <w:szCs w:val="24"/>
        </w:rPr>
        <w:t xml:space="preserve"> programa de estudios</w:t>
      </w:r>
      <w:bookmarkEnd w:id="42"/>
    </w:p>
    <w:p w:rsidR="00F30ABF" w:rsidP="00B00336" w:rsidRDefault="00F30ABF" w14:paraId="2612A2E5" w14:textId="38442005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1" w:id="43"/>
      <w:r>
        <w:rPr>
          <w:rFonts w:ascii="Arial" w:hAnsi="Arial" w:cs="Arial"/>
          <w:b/>
          <w:bCs/>
          <w:sz w:val="24"/>
          <w:szCs w:val="24"/>
        </w:rPr>
        <w:t>Requisitos de egreso</w:t>
      </w:r>
      <w:bookmarkEnd w:id="43"/>
    </w:p>
    <w:p w:rsidR="00F30ABF" w:rsidP="00B00336" w:rsidRDefault="00F30ABF" w14:paraId="288D3550" w14:textId="69E8AE0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2" w:id="44"/>
      <w:r>
        <w:rPr>
          <w:rFonts w:ascii="Arial" w:hAnsi="Arial" w:cs="Arial"/>
          <w:b/>
          <w:bCs/>
          <w:sz w:val="24"/>
          <w:szCs w:val="24"/>
        </w:rPr>
        <w:t>Requisitos para obtener el grado académico de bachiller</w:t>
      </w:r>
      <w:bookmarkEnd w:id="44"/>
    </w:p>
    <w:p w:rsidRPr="00F30ABF" w:rsidR="00F30ABF" w:rsidP="00B00336" w:rsidRDefault="00F30ABF" w14:paraId="1D85DF1E" w14:textId="33D7F910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3" w:id="45"/>
      <w:r>
        <w:rPr>
          <w:rFonts w:ascii="Arial" w:hAnsi="Arial" w:cs="Arial"/>
          <w:b/>
          <w:bCs/>
          <w:sz w:val="24"/>
          <w:szCs w:val="24"/>
        </w:rPr>
        <w:t>Requisitos para la titulación</w:t>
      </w:r>
      <w:bookmarkEnd w:id="45"/>
    </w:p>
    <w:p w:rsidR="00F30ABF" w:rsidP="00F30ABF" w:rsidRDefault="00F30ABF" w14:paraId="62184092" w14:textId="77777777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30ABF" w:rsidP="00B00336" w:rsidRDefault="00F30ABF" w14:paraId="680C29B7" w14:textId="66452221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14" w:id="46"/>
      <w:r>
        <w:rPr>
          <w:rFonts w:ascii="Arial" w:hAnsi="Arial" w:cs="Arial"/>
          <w:b/>
          <w:bCs/>
          <w:sz w:val="24"/>
          <w:szCs w:val="24"/>
        </w:rPr>
        <w:t>RECURSOS</w:t>
      </w:r>
      <w:bookmarkEnd w:id="46"/>
    </w:p>
    <w:p w:rsidR="00F30ABF" w:rsidP="00B00336" w:rsidRDefault="00F30ABF" w14:paraId="053B2A41" w14:textId="251FF0B5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5" w:id="47"/>
      <w:r>
        <w:rPr>
          <w:rFonts w:ascii="Arial" w:hAnsi="Arial" w:cs="Arial"/>
          <w:b/>
          <w:bCs/>
          <w:sz w:val="24"/>
          <w:szCs w:val="24"/>
        </w:rPr>
        <w:t>Recursos Humanos</w:t>
      </w:r>
      <w:bookmarkEnd w:id="47"/>
    </w:p>
    <w:p w:rsidR="00F30ABF" w:rsidP="00F30ABF" w:rsidRDefault="00F30ABF" w14:paraId="5562174F" w14:textId="6BA2A13D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directivo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1698"/>
        <w:gridCol w:w="1258"/>
        <w:gridCol w:w="1138"/>
        <w:gridCol w:w="1444"/>
        <w:gridCol w:w="1178"/>
      </w:tblGrid>
      <w:tr w:rsidR="00F30ABF" w:rsidTr="004A6563" w14:paraId="319D45A5" w14:textId="77777777">
        <w:tc>
          <w:tcPr>
            <w:tcW w:w="1698" w:type="dxa"/>
            <w:vAlign w:val="center"/>
          </w:tcPr>
          <w:p w:rsidRPr="004A6563" w:rsidR="00F30ABF" w:rsidP="004A6563" w:rsidRDefault="00F30ABF" w14:paraId="158FD4B9" w14:textId="0EC089A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699" w:type="dxa"/>
            <w:vAlign w:val="center"/>
          </w:tcPr>
          <w:p w:rsidRPr="004A6563" w:rsidR="00F30ABF" w:rsidP="004A6563" w:rsidRDefault="00F30ABF" w14:paraId="49E080F1" w14:textId="4480C89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1699" w:type="dxa"/>
            <w:vAlign w:val="center"/>
          </w:tcPr>
          <w:p w:rsidRPr="004A6563" w:rsidR="00F30ABF" w:rsidP="004A6563" w:rsidRDefault="00F30ABF" w14:paraId="44BF7F2F" w14:textId="7C84E91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Último grado</w:t>
            </w:r>
          </w:p>
        </w:tc>
        <w:tc>
          <w:tcPr>
            <w:tcW w:w="1699" w:type="dxa"/>
            <w:vAlign w:val="center"/>
          </w:tcPr>
          <w:p w:rsidRPr="004A6563" w:rsidR="00F30ABF" w:rsidP="004A6563" w:rsidRDefault="00F30ABF" w14:paraId="017EFB8E" w14:textId="1652D3C9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Condición en el cargo</w:t>
            </w:r>
          </w:p>
        </w:tc>
        <w:tc>
          <w:tcPr>
            <w:tcW w:w="1699" w:type="dxa"/>
            <w:vAlign w:val="center"/>
          </w:tcPr>
          <w:p w:rsidRPr="004A6563" w:rsidR="00F30ABF" w:rsidP="004A6563" w:rsidRDefault="00F30ABF" w14:paraId="7F852304" w14:textId="3DC4B96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Periodo de vigencia</w:t>
            </w:r>
          </w:p>
        </w:tc>
      </w:tr>
      <w:tr w:rsidR="00F30ABF" w:rsidTr="00F30ABF" w14:paraId="7D9A5D00" w14:textId="77777777">
        <w:tc>
          <w:tcPr>
            <w:tcW w:w="1698" w:type="dxa"/>
          </w:tcPr>
          <w:p w:rsidR="00F30ABF" w:rsidP="00F30ABF" w:rsidRDefault="00F30ABF" w14:paraId="79858D40" w14:textId="1A89149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departamento académico</w:t>
            </w:r>
          </w:p>
        </w:tc>
        <w:tc>
          <w:tcPr>
            <w:tcW w:w="1699" w:type="dxa"/>
          </w:tcPr>
          <w:p w:rsidR="00F30ABF" w:rsidP="00F30ABF" w:rsidRDefault="00F30ABF" w14:paraId="1388C6F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F30ABF" w:rsidP="00F30ABF" w:rsidRDefault="00F30ABF" w14:paraId="0144B43E" w14:textId="0648630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Magister</w:t>
            </w:r>
            <w:r w:rsidR="00080C01">
              <w:rPr>
                <w:rFonts w:ascii="Arial" w:hAnsi="Arial" w:cs="Arial"/>
                <w:sz w:val="24"/>
                <w:szCs w:val="24"/>
              </w:rPr>
              <w:t xml:space="preserve"> /Doctor</w:t>
            </w:r>
          </w:p>
        </w:tc>
        <w:tc>
          <w:tcPr>
            <w:tcW w:w="1699" w:type="dxa"/>
          </w:tcPr>
          <w:p w:rsidR="00F30ABF" w:rsidP="00F30ABF" w:rsidRDefault="00F30ABF" w14:paraId="43C353D6" w14:textId="467320A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</w:t>
            </w:r>
            <w:r w:rsidR="00080C01">
              <w:rPr>
                <w:rFonts w:ascii="Arial" w:hAnsi="Arial" w:cs="Arial"/>
                <w:sz w:val="24"/>
                <w:szCs w:val="24"/>
              </w:rPr>
              <w:t xml:space="preserve"> /Encargado</w:t>
            </w:r>
          </w:p>
        </w:tc>
        <w:tc>
          <w:tcPr>
            <w:tcW w:w="1699" w:type="dxa"/>
          </w:tcPr>
          <w:p w:rsidR="00F30ABF" w:rsidP="00F30ABF" w:rsidRDefault="00F30ABF" w14:paraId="0F76643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FI:</w:t>
            </w:r>
          </w:p>
          <w:p w:rsidR="00F30ABF" w:rsidP="00F30ABF" w:rsidRDefault="00F30ABF" w14:paraId="3774241E" w14:textId="78A54EB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FT:</w:t>
            </w:r>
          </w:p>
        </w:tc>
      </w:tr>
      <w:tr w:rsidR="00F30ABF" w:rsidTr="00F30ABF" w14:paraId="0D759649" w14:textId="77777777">
        <w:tc>
          <w:tcPr>
            <w:tcW w:w="1698" w:type="dxa"/>
          </w:tcPr>
          <w:p w:rsidR="00F30ABF" w:rsidP="00F30ABF" w:rsidRDefault="00F30ABF" w14:paraId="481520BB" w14:textId="4952761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Escuela</w:t>
            </w:r>
          </w:p>
        </w:tc>
        <w:tc>
          <w:tcPr>
            <w:tcW w:w="1699" w:type="dxa"/>
          </w:tcPr>
          <w:p w:rsidR="00F30ABF" w:rsidP="00F30ABF" w:rsidRDefault="00F30ABF" w14:paraId="6D95716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F30ABF" w:rsidP="00F30ABF" w:rsidRDefault="00080C01" w14:paraId="192BB96F" w14:textId="16E9093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Magister /</w:t>
            </w:r>
            <w:r w:rsidR="00F30ABF">
              <w:rPr>
                <w:rFonts w:ascii="Arial" w:hAnsi="Arial" w:cs="Arial"/>
                <w:sz w:val="24"/>
                <w:szCs w:val="24"/>
              </w:rPr>
              <w:t>Doctor</w:t>
            </w:r>
          </w:p>
        </w:tc>
        <w:tc>
          <w:tcPr>
            <w:tcW w:w="1699" w:type="dxa"/>
          </w:tcPr>
          <w:p w:rsidR="00F30ABF" w:rsidP="00F30ABF" w:rsidRDefault="00080C01" w14:paraId="3D75A27A" w14:textId="553A42B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/</w:t>
            </w:r>
            <w:r w:rsidR="00F30ABF">
              <w:rPr>
                <w:rFonts w:ascii="Arial" w:hAnsi="Arial" w:cs="Arial"/>
                <w:sz w:val="24"/>
                <w:szCs w:val="24"/>
              </w:rPr>
              <w:t>Encargado</w:t>
            </w:r>
          </w:p>
        </w:tc>
        <w:tc>
          <w:tcPr>
            <w:tcW w:w="1699" w:type="dxa"/>
          </w:tcPr>
          <w:p w:rsidR="00F30ABF" w:rsidP="00F30ABF" w:rsidRDefault="00F30ABF" w14:paraId="08DB9FF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FI:</w:t>
            </w:r>
          </w:p>
          <w:p w:rsidR="00F30ABF" w:rsidP="00F30ABF" w:rsidRDefault="00F30ABF" w14:paraId="64E70347" w14:textId="4A86EC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FT:</w:t>
            </w:r>
          </w:p>
        </w:tc>
      </w:tr>
    </w:tbl>
    <w:p w:rsidR="00F30ABF" w:rsidP="00F30ABF" w:rsidRDefault="00F30ABF" w14:paraId="59107ED2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F30ABF" w:rsidP="00F30ABF" w:rsidRDefault="00F30ABF" w14:paraId="0FB05CA6" w14:textId="46D4620C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Plana docente</w:t>
      </w:r>
    </w:p>
    <w:p w:rsidR="00F30ABF" w:rsidP="00F30ABF" w:rsidRDefault="00F30ABF" w14:paraId="5CC23C87" w14:textId="0885C369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nombrados: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552"/>
        <w:gridCol w:w="1510"/>
        <w:gridCol w:w="1460"/>
        <w:gridCol w:w="1510"/>
        <w:gridCol w:w="1684"/>
      </w:tblGrid>
      <w:tr w:rsidR="00F30ABF" w:rsidTr="004A6563" w14:paraId="2E792E42" w14:textId="77777777">
        <w:tc>
          <w:tcPr>
            <w:tcW w:w="547" w:type="dxa"/>
            <w:vAlign w:val="center"/>
          </w:tcPr>
          <w:p w:rsidRPr="004A6563" w:rsidR="00F30ABF" w:rsidP="004A6563" w:rsidRDefault="00F30ABF" w14:paraId="6D2B1DF5" w14:textId="663D1B8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N.°</w:t>
            </w:r>
          </w:p>
        </w:tc>
        <w:tc>
          <w:tcPr>
            <w:tcW w:w="1628" w:type="dxa"/>
            <w:vAlign w:val="center"/>
          </w:tcPr>
          <w:p w:rsidRPr="004A6563" w:rsidR="00F30ABF" w:rsidP="004A6563" w:rsidRDefault="00F30ABF" w14:paraId="2A292A41" w14:textId="464DDFE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1461" w:type="dxa"/>
            <w:vAlign w:val="center"/>
          </w:tcPr>
          <w:p w:rsidRPr="004A6563" w:rsidR="00F30ABF" w:rsidP="004A6563" w:rsidRDefault="00F30ABF" w14:paraId="0846C8F9" w14:textId="3D4CBA1F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1471" w:type="dxa"/>
            <w:vAlign w:val="center"/>
          </w:tcPr>
          <w:p w:rsidRPr="004A6563" w:rsidR="00F30ABF" w:rsidP="004A6563" w:rsidRDefault="00F30ABF" w14:paraId="1E98A544" w14:textId="45B8FFB5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Título profesional</w:t>
            </w:r>
          </w:p>
        </w:tc>
        <w:tc>
          <w:tcPr>
            <w:tcW w:w="1609" w:type="dxa"/>
            <w:vAlign w:val="center"/>
          </w:tcPr>
          <w:p w:rsidRPr="004A6563" w:rsidR="00F30ABF" w:rsidP="004A6563" w:rsidRDefault="00F30ABF" w14:paraId="6108ED01" w14:textId="1A7A8EC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Especialidad</w:t>
            </w:r>
          </w:p>
        </w:tc>
      </w:tr>
      <w:tr w:rsidR="00F30ABF" w:rsidTr="00F30ABF" w14:paraId="681CC8CD" w14:textId="77777777">
        <w:tc>
          <w:tcPr>
            <w:tcW w:w="547" w:type="dxa"/>
          </w:tcPr>
          <w:p w:rsidR="00F30ABF" w:rsidP="00604C1C" w:rsidRDefault="00F30ABF" w14:paraId="79F06D38" w14:textId="2753449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0ABF" w:rsidP="00604C1C" w:rsidRDefault="00F30ABF" w14:paraId="179AF5F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ABF" w:rsidP="00604C1C" w:rsidRDefault="00F30ABF" w14:paraId="2EDB62BF" w14:textId="5DD09E3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F30ABF" w:rsidP="00604C1C" w:rsidRDefault="00F30ABF" w14:paraId="3167F495" w14:textId="00C3423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0ABF" w:rsidP="00604C1C" w:rsidRDefault="00F30ABF" w14:paraId="42844A22" w14:textId="6AC41E1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ABF" w:rsidTr="00F30ABF" w14:paraId="29FA167C" w14:textId="77777777">
        <w:tc>
          <w:tcPr>
            <w:tcW w:w="547" w:type="dxa"/>
          </w:tcPr>
          <w:p w:rsidR="00F30ABF" w:rsidP="00604C1C" w:rsidRDefault="00F30ABF" w14:paraId="33504122" w14:textId="6800621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0ABF" w:rsidP="00604C1C" w:rsidRDefault="00F30ABF" w14:paraId="28DF74F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ABF" w:rsidP="00604C1C" w:rsidRDefault="00F30ABF" w14:paraId="1F9709BD" w14:textId="2F1C33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F30ABF" w:rsidP="00604C1C" w:rsidRDefault="00F30ABF" w14:paraId="005D619E" w14:textId="679A8CE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0ABF" w:rsidP="00604C1C" w:rsidRDefault="00F30ABF" w14:paraId="782E798D" w14:textId="407BC75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ABF" w:rsidP="00F30ABF" w:rsidRDefault="00F30ABF" w14:paraId="0EA646C6" w14:textId="266078BA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</w:p>
    <w:p w:rsidR="00F30ABF" w:rsidP="00F30ABF" w:rsidRDefault="00F30ABF" w14:paraId="5E043742" w14:textId="2CE9260B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contratados:</w:t>
      </w:r>
    </w:p>
    <w:tbl>
      <w:tblPr>
        <w:tblStyle w:val="Tablaconcuadrcula"/>
        <w:tblW w:w="0" w:type="auto"/>
        <w:tblInd w:w="1778" w:type="dxa"/>
        <w:tblLook w:val="04A0" w:firstRow="1" w:lastRow="0" w:firstColumn="1" w:lastColumn="0" w:noHBand="0" w:noVBand="1"/>
      </w:tblPr>
      <w:tblGrid>
        <w:gridCol w:w="552"/>
        <w:gridCol w:w="1510"/>
        <w:gridCol w:w="1460"/>
        <w:gridCol w:w="1510"/>
        <w:gridCol w:w="1684"/>
      </w:tblGrid>
      <w:tr w:rsidR="00F30ABF" w:rsidTr="004A6563" w14:paraId="7997D22C" w14:textId="77777777">
        <w:tc>
          <w:tcPr>
            <w:tcW w:w="547" w:type="dxa"/>
            <w:vAlign w:val="center"/>
          </w:tcPr>
          <w:p w:rsidRPr="004A6563" w:rsidR="00F30ABF" w:rsidP="004A6563" w:rsidRDefault="00F30ABF" w14:paraId="04AF4FF4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N.°</w:t>
            </w:r>
          </w:p>
        </w:tc>
        <w:tc>
          <w:tcPr>
            <w:tcW w:w="1628" w:type="dxa"/>
            <w:vAlign w:val="center"/>
          </w:tcPr>
          <w:p w:rsidRPr="004A6563" w:rsidR="00F30ABF" w:rsidP="004A6563" w:rsidRDefault="00F30ABF" w14:paraId="549AE7AE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1461" w:type="dxa"/>
            <w:vAlign w:val="center"/>
          </w:tcPr>
          <w:p w:rsidRPr="004A6563" w:rsidR="00F30ABF" w:rsidP="004A6563" w:rsidRDefault="00F30ABF" w14:paraId="55B6E636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1471" w:type="dxa"/>
            <w:vAlign w:val="center"/>
          </w:tcPr>
          <w:p w:rsidRPr="004A6563" w:rsidR="00F30ABF" w:rsidP="004A6563" w:rsidRDefault="00F30ABF" w14:paraId="64AA83F3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Título profesional</w:t>
            </w:r>
          </w:p>
        </w:tc>
        <w:tc>
          <w:tcPr>
            <w:tcW w:w="1609" w:type="dxa"/>
            <w:vAlign w:val="center"/>
          </w:tcPr>
          <w:p w:rsidRPr="004A6563" w:rsidR="00F30ABF" w:rsidP="004A6563" w:rsidRDefault="00F30ABF" w14:paraId="7C94F56A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Especialidad</w:t>
            </w:r>
          </w:p>
        </w:tc>
      </w:tr>
      <w:tr w:rsidR="00F30ABF" w:rsidTr="00604C1C" w14:paraId="1849A69E" w14:textId="77777777">
        <w:tc>
          <w:tcPr>
            <w:tcW w:w="547" w:type="dxa"/>
          </w:tcPr>
          <w:p w:rsidR="00F30ABF" w:rsidP="00604C1C" w:rsidRDefault="00F30ABF" w14:paraId="5066ED2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0ABF" w:rsidP="00604C1C" w:rsidRDefault="00F30ABF" w14:paraId="17A3CA4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ABF" w:rsidP="00604C1C" w:rsidRDefault="00F30ABF" w14:paraId="0194D87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F30ABF" w:rsidP="00604C1C" w:rsidRDefault="00F30ABF" w14:paraId="46414E0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0ABF" w:rsidP="00604C1C" w:rsidRDefault="00F30ABF" w14:paraId="525B6BF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ABF" w:rsidTr="00604C1C" w14:paraId="6557253F" w14:textId="77777777">
        <w:tc>
          <w:tcPr>
            <w:tcW w:w="547" w:type="dxa"/>
          </w:tcPr>
          <w:p w:rsidR="00F30ABF" w:rsidP="00604C1C" w:rsidRDefault="00F30ABF" w14:paraId="5C89C49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0ABF" w:rsidP="00604C1C" w:rsidRDefault="00F30ABF" w14:paraId="2C48338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ABF" w:rsidP="00604C1C" w:rsidRDefault="00F30ABF" w14:paraId="68EE2F0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F30ABF" w:rsidP="00604C1C" w:rsidRDefault="00F30ABF" w14:paraId="148F80C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0ABF" w:rsidP="00604C1C" w:rsidRDefault="00F30ABF" w14:paraId="604C2C9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30ABF" w:rsidR="00F30ABF" w:rsidP="00F30ABF" w:rsidRDefault="00F30ABF" w14:paraId="49F493B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ABF" w:rsidP="00B00336" w:rsidRDefault="00F30ABF" w14:paraId="543234C9" w14:textId="7B0EFDA8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6" w:id="48"/>
      <w:r>
        <w:rPr>
          <w:rFonts w:ascii="Arial" w:hAnsi="Arial" w:cs="Arial"/>
          <w:b/>
          <w:bCs/>
          <w:sz w:val="24"/>
          <w:szCs w:val="24"/>
        </w:rPr>
        <w:t>Infraestructura y equipamiento</w:t>
      </w:r>
      <w:bookmarkEnd w:id="48"/>
    </w:p>
    <w:p w:rsidR="00641F3F" w:rsidP="00641F3F" w:rsidRDefault="00641F3F" w14:paraId="092622FA" w14:textId="3586899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641F3F">
        <w:rPr>
          <w:rFonts w:ascii="Arial" w:hAnsi="Arial" w:cs="Arial"/>
          <w:sz w:val="24"/>
          <w:szCs w:val="24"/>
          <w:highlight w:val="yellow"/>
        </w:rPr>
        <w:t>[Relación de ambientes académicos]</w:t>
      </w:r>
    </w:p>
    <w:p w:rsidRPr="00641F3F" w:rsidR="00641F3F" w:rsidP="00641F3F" w:rsidRDefault="00080C01" w14:paraId="0559DF5F" w14:textId="5B49057F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AULA X999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4"/>
        <w:gridCol w:w="1708"/>
        <w:gridCol w:w="1950"/>
        <w:gridCol w:w="1803"/>
      </w:tblGrid>
      <w:tr w:rsidR="00641F3F" w:rsidTr="00641F3F" w14:paraId="169138DB" w14:textId="77777777">
        <w:tc>
          <w:tcPr>
            <w:tcW w:w="1677" w:type="dxa"/>
          </w:tcPr>
          <w:p w:rsidRPr="004A6563" w:rsidR="00641F3F" w:rsidP="00641F3F" w:rsidRDefault="00641F3F" w14:paraId="18C629C2" w14:textId="598A894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641F3F" w:rsidP="00641F3F" w:rsidRDefault="00641F3F" w14:paraId="053CAD5B" w14:textId="0C271BD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641F3F" w:rsidP="00641F3F" w:rsidRDefault="00641F3F" w14:paraId="03D3202E" w14:textId="5176963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641F3F" w:rsidP="00641F3F" w:rsidRDefault="00641F3F" w14:paraId="558626F4" w14:textId="49EA1DD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641F3F" w:rsidTr="00641F3F" w14:paraId="6FE3C147" w14:textId="77777777">
        <w:tc>
          <w:tcPr>
            <w:tcW w:w="1677" w:type="dxa"/>
          </w:tcPr>
          <w:p w:rsidRPr="004A6563" w:rsidR="00641F3F" w:rsidP="00641F3F" w:rsidRDefault="00641F3F" w14:paraId="5C3EF7B5" w14:textId="6F4231EB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4" w:type="dxa"/>
          </w:tcPr>
          <w:p w:rsidRPr="004A6563" w:rsidR="00641F3F" w:rsidP="00641F3F" w:rsidRDefault="00641F3F" w14:paraId="76B1C5E6" w14:textId="6AA31C6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2071" w:type="dxa"/>
          </w:tcPr>
          <w:p w:rsidRPr="004A6563" w:rsidR="00641F3F" w:rsidP="00641F3F" w:rsidRDefault="00641F3F" w14:paraId="793E7343" w14:textId="7B97BCCA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45 carpetas</w:t>
            </w:r>
          </w:p>
          <w:p w:rsidRPr="004A6563" w:rsidR="00641F3F" w:rsidP="00641F3F" w:rsidRDefault="00641F3F" w14:paraId="653AEA9D" w14:textId="0521DF62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01 pizarra acrílica.</w:t>
            </w:r>
          </w:p>
          <w:p w:rsidRPr="004A6563" w:rsidR="00641F3F" w:rsidP="00641F3F" w:rsidRDefault="00641F3F" w14:paraId="57914453" w14:textId="7F8356B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01 atril para docente.</w:t>
            </w:r>
          </w:p>
          <w:p w:rsidRPr="004A6563" w:rsidR="00641F3F" w:rsidP="00641F3F" w:rsidRDefault="00641F3F" w14:paraId="1D01FF05" w14:textId="38358BBC">
            <w:pPr>
              <w:spacing w:line="360" w:lineRule="auto"/>
              <w:ind w:left="-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:rsidR="00641F3F" w:rsidP="00641F3F" w:rsidRDefault="00641F3F" w14:paraId="70A11D0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F3F" w:rsidP="00641F3F" w:rsidRDefault="00641F3F" w14:paraId="328202DA" w14:textId="6CA29972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641F3F" w:rsidP="00641F3F" w:rsidRDefault="00080C01" w14:paraId="7B72E145" w14:textId="59222408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Centro de cómputo</w:t>
      </w:r>
      <w:r w:rsidRPr="00641F3F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– X999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1"/>
        <w:gridCol w:w="1706"/>
        <w:gridCol w:w="1955"/>
        <w:gridCol w:w="1803"/>
      </w:tblGrid>
      <w:tr w:rsidR="00641F3F" w:rsidTr="00604C1C" w14:paraId="69D29F1E" w14:textId="77777777">
        <w:tc>
          <w:tcPr>
            <w:tcW w:w="1677" w:type="dxa"/>
          </w:tcPr>
          <w:p w:rsidRPr="004A6563" w:rsidR="00641F3F" w:rsidP="00604C1C" w:rsidRDefault="00641F3F" w14:paraId="33A0592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641F3F" w:rsidP="00604C1C" w:rsidRDefault="00641F3F" w14:paraId="2988C61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641F3F" w:rsidP="00604C1C" w:rsidRDefault="00641F3F" w14:paraId="7F25596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641F3F" w:rsidP="00604C1C" w:rsidRDefault="00641F3F" w14:paraId="56E3522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641F3F" w:rsidTr="00604C1C" w14:paraId="2B2BE7C8" w14:textId="77777777">
        <w:tc>
          <w:tcPr>
            <w:tcW w:w="1677" w:type="dxa"/>
          </w:tcPr>
          <w:p w:rsidRPr="004A6563" w:rsidR="00641F3F" w:rsidP="00604C1C" w:rsidRDefault="00641F3F" w14:paraId="502F27A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64" w:type="dxa"/>
          </w:tcPr>
          <w:p w:rsidRPr="004A6563" w:rsidR="00641F3F" w:rsidP="00604C1C" w:rsidRDefault="00641F3F" w14:paraId="3C10FEC5" w14:textId="2804E24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2071" w:type="dxa"/>
          </w:tcPr>
          <w:p w:rsidRPr="004A6563" w:rsidR="00641F3F" w:rsidP="00604C1C" w:rsidRDefault="00641F3F" w14:paraId="36F8C2BF" w14:textId="0B616C0E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30 mesas de cómputo.</w:t>
            </w:r>
          </w:p>
          <w:p w:rsidRPr="004A6563" w:rsidR="00641F3F" w:rsidP="00641F3F" w:rsidRDefault="00641F3F" w14:paraId="0053DD0D" w14:textId="7FBD1678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01 atril para docente.</w:t>
            </w:r>
          </w:p>
        </w:tc>
        <w:tc>
          <w:tcPr>
            <w:tcW w:w="1553" w:type="dxa"/>
          </w:tcPr>
          <w:p w:rsidRPr="004A6563" w:rsidR="00641F3F" w:rsidP="00641F3F" w:rsidRDefault="00641F3F" w14:paraId="5E90AB33" w14:textId="5427F4A3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30 PC Desktop.</w:t>
            </w:r>
          </w:p>
          <w:p w:rsidRPr="004A6563" w:rsidR="00641F3F" w:rsidP="00641F3F" w:rsidRDefault="00641F3F" w14:paraId="1BE0F253" w14:textId="2766B4C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01 proyector.</w:t>
            </w:r>
          </w:p>
          <w:p w:rsidRPr="004A6563" w:rsidR="00641F3F" w:rsidP="00641F3F" w:rsidRDefault="00641F3F" w14:paraId="2C53F006" w14:textId="356F0903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6563">
              <w:rPr>
                <w:rFonts w:ascii="Arial" w:hAnsi="Arial" w:cs="Arial"/>
                <w:sz w:val="24"/>
                <w:szCs w:val="24"/>
                <w:highlight w:val="yellow"/>
              </w:rPr>
              <w:t>01 televisor HD</w:t>
            </w:r>
          </w:p>
        </w:tc>
      </w:tr>
    </w:tbl>
    <w:p w:rsidRPr="00641F3F" w:rsidR="00641F3F" w:rsidP="00641F3F" w:rsidRDefault="00641F3F" w14:paraId="345B74E6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41F3F" w:rsidP="00641F3F" w:rsidRDefault="004A6563" w14:paraId="34E5AB11" w14:textId="3CF17E01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A6563">
        <w:rPr>
          <w:rFonts w:ascii="Arial" w:hAnsi="Arial" w:cs="Arial"/>
          <w:sz w:val="24"/>
          <w:szCs w:val="24"/>
          <w:highlight w:val="yellow"/>
        </w:rPr>
        <w:t>Laboratorio</w:t>
      </w:r>
      <w:r w:rsidR="00080C01">
        <w:rPr>
          <w:rFonts w:ascii="Arial" w:hAnsi="Arial" w:cs="Arial"/>
          <w:sz w:val="24"/>
          <w:szCs w:val="24"/>
          <w:highlight w:val="yellow"/>
        </w:rPr>
        <w:t xml:space="preserve"> – X999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4"/>
        <w:gridCol w:w="1708"/>
        <w:gridCol w:w="1950"/>
        <w:gridCol w:w="1803"/>
      </w:tblGrid>
      <w:tr w:rsidR="004A6563" w:rsidTr="004A6563" w14:paraId="63A80A38" w14:textId="77777777">
        <w:tc>
          <w:tcPr>
            <w:tcW w:w="1677" w:type="dxa"/>
          </w:tcPr>
          <w:p w:rsidRPr="004A6563" w:rsidR="004A6563" w:rsidP="004A6563" w:rsidRDefault="004A6563" w14:paraId="08926BB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4A6563" w:rsidP="004A6563" w:rsidRDefault="004A6563" w14:paraId="743B6DD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4A6563" w:rsidP="004A6563" w:rsidRDefault="004A6563" w14:paraId="26F20F4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4A6563" w:rsidP="004A6563" w:rsidRDefault="004A6563" w14:paraId="2F40CA9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4A6563" w:rsidTr="004A6563" w14:paraId="0A004246" w14:textId="77777777">
        <w:tc>
          <w:tcPr>
            <w:tcW w:w="1677" w:type="dxa"/>
          </w:tcPr>
          <w:p w:rsidRPr="004A6563" w:rsidR="004A6563" w:rsidP="004A6563" w:rsidRDefault="004A6563" w14:paraId="409CF59D" w14:textId="06FE1FE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</w:tcPr>
          <w:p w:rsidRPr="004A6563" w:rsidR="004A6563" w:rsidP="004A6563" w:rsidRDefault="004A6563" w14:paraId="608757C2" w14:textId="460D4ADF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</w:tcPr>
          <w:p w:rsidRPr="004A6563" w:rsidR="004A6563" w:rsidP="004A6563" w:rsidRDefault="004A6563" w14:paraId="5260EE82" w14:textId="2BA72398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:rsidRPr="004A6563" w:rsidR="004A6563" w:rsidP="004A6563" w:rsidRDefault="004A6563" w14:paraId="5EE4C902" w14:textId="46FB2429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A6563" w:rsidP="004A6563" w:rsidRDefault="004A6563" w14:paraId="43607AC0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6563" w:rsidP="00641F3F" w:rsidRDefault="004A6563" w14:paraId="59236CB7" w14:textId="7C4E0821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A6563">
        <w:rPr>
          <w:rFonts w:ascii="Arial" w:hAnsi="Arial" w:cs="Arial"/>
          <w:sz w:val="24"/>
          <w:szCs w:val="24"/>
          <w:highlight w:val="yellow"/>
        </w:rPr>
        <w:t>Auditorio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4"/>
        <w:gridCol w:w="1708"/>
        <w:gridCol w:w="1950"/>
        <w:gridCol w:w="1803"/>
      </w:tblGrid>
      <w:tr w:rsidR="004A6563" w:rsidTr="004A6563" w14:paraId="19FE9E80" w14:textId="77777777">
        <w:tc>
          <w:tcPr>
            <w:tcW w:w="1677" w:type="dxa"/>
          </w:tcPr>
          <w:p w:rsidRPr="004A6563" w:rsidR="004A6563" w:rsidP="004A6563" w:rsidRDefault="004A6563" w14:paraId="493B29C1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4A6563" w:rsidP="004A6563" w:rsidRDefault="004A6563" w14:paraId="7DBDB55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4A6563" w:rsidP="004A6563" w:rsidRDefault="004A6563" w14:paraId="71E3B255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4A6563" w:rsidP="004A6563" w:rsidRDefault="004A6563" w14:paraId="473D695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4A6563" w:rsidTr="004A6563" w14:paraId="0356B095" w14:textId="77777777">
        <w:tc>
          <w:tcPr>
            <w:tcW w:w="1677" w:type="dxa"/>
          </w:tcPr>
          <w:p w:rsidRPr="004A6563" w:rsidR="004A6563" w:rsidP="004A6563" w:rsidRDefault="004A6563" w14:paraId="581345F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</w:tcPr>
          <w:p w:rsidRPr="004A6563" w:rsidR="004A6563" w:rsidP="004A6563" w:rsidRDefault="004A6563" w14:paraId="766F76F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</w:tcPr>
          <w:p w:rsidRPr="004A6563" w:rsidR="004A6563" w:rsidP="004A6563" w:rsidRDefault="004A6563" w14:paraId="2D34771E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:rsidRPr="004A6563" w:rsidR="004A6563" w:rsidP="004A6563" w:rsidRDefault="004A6563" w14:paraId="50CA7E28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Pr="004A6563" w:rsidR="004A6563" w:rsidP="004A6563" w:rsidRDefault="004A6563" w14:paraId="589AE474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6563" w:rsidP="00641F3F" w:rsidRDefault="004A6563" w14:paraId="4C8CB372" w14:textId="2FC0F4C2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A6563">
        <w:rPr>
          <w:rFonts w:ascii="Arial" w:hAnsi="Arial" w:cs="Arial"/>
          <w:sz w:val="24"/>
          <w:szCs w:val="24"/>
          <w:highlight w:val="yellow"/>
        </w:rPr>
        <w:t>Biblioteca especializada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4"/>
        <w:gridCol w:w="1708"/>
        <w:gridCol w:w="1950"/>
        <w:gridCol w:w="1803"/>
      </w:tblGrid>
      <w:tr w:rsidR="004A6563" w:rsidTr="004A6563" w14:paraId="014BA084" w14:textId="77777777">
        <w:tc>
          <w:tcPr>
            <w:tcW w:w="1677" w:type="dxa"/>
          </w:tcPr>
          <w:p w:rsidRPr="004A6563" w:rsidR="004A6563" w:rsidP="004A6563" w:rsidRDefault="004A6563" w14:paraId="3055ACB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4A6563" w:rsidP="004A6563" w:rsidRDefault="004A6563" w14:paraId="61D041E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4A6563" w:rsidP="004A6563" w:rsidRDefault="004A6563" w14:paraId="0D7DD93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4A6563" w:rsidP="004A6563" w:rsidRDefault="004A6563" w14:paraId="3003150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4A6563" w:rsidTr="004A6563" w14:paraId="343D24F8" w14:textId="77777777">
        <w:tc>
          <w:tcPr>
            <w:tcW w:w="1677" w:type="dxa"/>
          </w:tcPr>
          <w:p w:rsidRPr="004A6563" w:rsidR="004A6563" w:rsidP="004A6563" w:rsidRDefault="004A6563" w14:paraId="4D59A70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</w:tcPr>
          <w:p w:rsidRPr="004A6563" w:rsidR="004A6563" w:rsidP="004A6563" w:rsidRDefault="004A6563" w14:paraId="036A2898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</w:tcPr>
          <w:p w:rsidRPr="004A6563" w:rsidR="004A6563" w:rsidP="004A6563" w:rsidRDefault="004A6563" w14:paraId="1AA3F4C3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:rsidRPr="004A6563" w:rsidR="004A6563" w:rsidP="004A6563" w:rsidRDefault="004A6563" w14:paraId="1EF19065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Pr="004A6563" w:rsidR="004A6563" w:rsidP="004A6563" w:rsidRDefault="004A6563" w14:paraId="187A8BE6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6563" w:rsidP="00641F3F" w:rsidRDefault="004A6563" w14:paraId="34C782B2" w14:textId="28C0135D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A6563">
        <w:rPr>
          <w:rFonts w:ascii="Arial" w:hAnsi="Arial" w:cs="Arial"/>
          <w:sz w:val="24"/>
          <w:szCs w:val="24"/>
          <w:highlight w:val="yellow"/>
        </w:rPr>
        <w:t>Oficinas administrativas</w:t>
      </w:r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1604"/>
        <w:gridCol w:w="1708"/>
        <w:gridCol w:w="1950"/>
        <w:gridCol w:w="1803"/>
      </w:tblGrid>
      <w:tr w:rsidR="004A6563" w:rsidTr="004A6563" w14:paraId="4940C53D" w14:textId="77777777">
        <w:tc>
          <w:tcPr>
            <w:tcW w:w="1677" w:type="dxa"/>
          </w:tcPr>
          <w:p w:rsidRPr="004A6563" w:rsidR="004A6563" w:rsidP="004A6563" w:rsidRDefault="004A6563" w14:paraId="65DC8F3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64" w:type="dxa"/>
          </w:tcPr>
          <w:p w:rsidRPr="004A6563" w:rsidR="004A6563" w:rsidP="004A6563" w:rsidRDefault="004A6563" w14:paraId="596E4EE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2071" w:type="dxa"/>
          </w:tcPr>
          <w:p w:rsidRPr="004A6563" w:rsidR="004A6563" w:rsidP="004A6563" w:rsidRDefault="004A6563" w14:paraId="77D5B04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Mobiliario</w:t>
            </w:r>
          </w:p>
        </w:tc>
        <w:tc>
          <w:tcPr>
            <w:tcW w:w="1553" w:type="dxa"/>
          </w:tcPr>
          <w:p w:rsidRPr="004A6563" w:rsidR="004A6563" w:rsidP="004A6563" w:rsidRDefault="004A6563" w14:paraId="5BD9AFF9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Equipamiento</w:t>
            </w:r>
          </w:p>
        </w:tc>
      </w:tr>
      <w:tr w:rsidR="004A6563" w:rsidTr="004A6563" w14:paraId="294EB873" w14:textId="77777777">
        <w:tc>
          <w:tcPr>
            <w:tcW w:w="1677" w:type="dxa"/>
          </w:tcPr>
          <w:p w:rsidRPr="004A6563" w:rsidR="004A6563" w:rsidP="004A6563" w:rsidRDefault="004A6563" w14:paraId="54DB909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</w:tcPr>
          <w:p w:rsidRPr="004A6563" w:rsidR="004A6563" w:rsidP="004A6563" w:rsidRDefault="004A6563" w14:paraId="064621F6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</w:tcPr>
          <w:p w:rsidRPr="004A6563" w:rsidR="004A6563" w:rsidP="004A6563" w:rsidRDefault="004A6563" w14:paraId="4B918394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:rsidRPr="004A6563" w:rsidR="004A6563" w:rsidP="004A6563" w:rsidRDefault="004A6563" w14:paraId="28719ADC" w14:textId="77777777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99" w:hanging="18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Pr="004A6563" w:rsidR="004A6563" w:rsidP="004A6563" w:rsidRDefault="004A6563" w14:paraId="6BB3A562" w14:textId="77777777">
      <w:pPr>
        <w:pStyle w:val="Prrafodelista"/>
        <w:spacing w:after="0" w:line="360" w:lineRule="auto"/>
        <w:ind w:left="177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6563" w:rsidP="00641F3F" w:rsidRDefault="004A6563" w14:paraId="15340E09" w14:textId="4C06D50A">
      <w:pPr>
        <w:pStyle w:val="Prrafode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A6563">
        <w:rPr>
          <w:rFonts w:ascii="Arial" w:hAnsi="Arial" w:cs="Arial"/>
          <w:sz w:val="24"/>
          <w:szCs w:val="24"/>
          <w:highlight w:val="yellow"/>
        </w:rPr>
        <w:t>Medios y recursos didácticos</w:t>
      </w:r>
    </w:p>
    <w:tbl>
      <w:tblPr>
        <w:tblStyle w:val="Tablaconcuadrcula"/>
        <w:tblW w:w="7071" w:type="dxa"/>
        <w:tblInd w:w="1429" w:type="dxa"/>
        <w:tblLook w:val="04A0" w:firstRow="1" w:lastRow="0" w:firstColumn="1" w:lastColumn="0" w:noHBand="0" w:noVBand="1"/>
      </w:tblPr>
      <w:tblGrid>
        <w:gridCol w:w="1260"/>
        <w:gridCol w:w="5811"/>
      </w:tblGrid>
      <w:tr w:rsidR="00F96BA3" w:rsidTr="00F96BA3" w14:paraId="62106A03" w14:textId="77777777">
        <w:tc>
          <w:tcPr>
            <w:tcW w:w="1260" w:type="dxa"/>
          </w:tcPr>
          <w:p w:rsidRPr="004A6563" w:rsidR="00F96BA3" w:rsidP="00F96BA3" w:rsidRDefault="00F96BA3" w14:paraId="395D17CB" w14:textId="7777777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5811" w:type="dxa"/>
          </w:tcPr>
          <w:p w:rsidRPr="004A6563" w:rsidR="00F96BA3" w:rsidP="00F96BA3" w:rsidRDefault="00F96BA3" w14:paraId="43668D2E" w14:textId="265DCD3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F96BA3" w:rsidTr="00F96BA3" w14:paraId="413DD51F" w14:textId="77777777">
        <w:tc>
          <w:tcPr>
            <w:tcW w:w="1260" w:type="dxa"/>
          </w:tcPr>
          <w:p w:rsidRPr="004A6563" w:rsidR="00F96BA3" w:rsidP="004A6563" w:rsidRDefault="00F96BA3" w14:paraId="2ABFDE9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811" w:type="dxa"/>
          </w:tcPr>
          <w:p w:rsidRPr="004A6563" w:rsidR="00F96BA3" w:rsidP="004A6563" w:rsidRDefault="00F96BA3" w14:paraId="1DCB171B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Pr="00641F3F" w:rsidR="00F30ABF" w:rsidP="00641F3F" w:rsidRDefault="00F30ABF" w14:paraId="59F35C69" w14:textId="7777777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0ABF" w:rsidP="00B00336" w:rsidRDefault="00641F3F" w14:paraId="2DD52DA7" w14:textId="0179B86B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17" w:id="49"/>
      <w:r>
        <w:rPr>
          <w:rFonts w:ascii="Arial" w:hAnsi="Arial" w:cs="Arial"/>
          <w:b/>
          <w:bCs/>
          <w:sz w:val="24"/>
          <w:szCs w:val="24"/>
        </w:rPr>
        <w:t>PLAN DE IMPLEMENTACIÓN</w:t>
      </w:r>
      <w:bookmarkEnd w:id="49"/>
    </w:p>
    <w:p w:rsidR="00641F3F" w:rsidP="00B00336" w:rsidRDefault="00641F3F" w14:paraId="35A4A50F" w14:textId="4008E75E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18" w:id="50"/>
      <w:r>
        <w:rPr>
          <w:rFonts w:ascii="Arial" w:hAnsi="Arial" w:cs="Arial"/>
          <w:b/>
          <w:bCs/>
          <w:sz w:val="24"/>
          <w:szCs w:val="24"/>
        </w:rPr>
        <w:t>Implementación de la certificación progresiva</w:t>
      </w:r>
      <w:bookmarkEnd w:id="50"/>
    </w:p>
    <w:tbl>
      <w:tblPr>
        <w:tblStyle w:val="Tablaconcuadrcula"/>
        <w:tblW w:w="0" w:type="auto"/>
        <w:tblInd w:w="1429" w:type="dxa"/>
        <w:tblLook w:val="04A0" w:firstRow="1" w:lastRow="0" w:firstColumn="1" w:lastColumn="0" w:noHBand="0" w:noVBand="1"/>
      </w:tblPr>
      <w:tblGrid>
        <w:gridCol w:w="627"/>
        <w:gridCol w:w="1460"/>
        <w:gridCol w:w="1870"/>
        <w:gridCol w:w="1473"/>
        <w:gridCol w:w="1635"/>
      </w:tblGrid>
      <w:tr w:rsidR="00641F3F" w:rsidTr="00641F3F" w14:paraId="31F35BC6" w14:textId="77777777">
        <w:tc>
          <w:tcPr>
            <w:tcW w:w="1698" w:type="dxa"/>
          </w:tcPr>
          <w:p w:rsidRPr="004A6563" w:rsidR="00641F3F" w:rsidP="00641F3F" w:rsidRDefault="00641F3F" w14:paraId="3C73AC11" w14:textId="266434E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N.°</w:t>
            </w:r>
          </w:p>
        </w:tc>
        <w:tc>
          <w:tcPr>
            <w:tcW w:w="1699" w:type="dxa"/>
          </w:tcPr>
          <w:p w:rsidRPr="004A6563" w:rsidR="00641F3F" w:rsidP="00641F3F" w:rsidRDefault="00641F3F" w14:paraId="3C9CE46A" w14:textId="2F21261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Requisitos mínimos</w:t>
            </w:r>
          </w:p>
        </w:tc>
        <w:tc>
          <w:tcPr>
            <w:tcW w:w="1699" w:type="dxa"/>
          </w:tcPr>
          <w:p w:rsidRPr="004A6563" w:rsidR="00641F3F" w:rsidP="00080C01" w:rsidRDefault="00641F3F" w14:paraId="69F380FC" w14:textId="0BE7DE87">
            <w:pPr>
              <w:pStyle w:val="Prrafodelista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Denominación de la certificación</w:t>
            </w:r>
          </w:p>
        </w:tc>
        <w:tc>
          <w:tcPr>
            <w:tcW w:w="1699" w:type="dxa"/>
          </w:tcPr>
          <w:p w:rsidRPr="004A6563" w:rsidR="00641F3F" w:rsidP="00641F3F" w:rsidRDefault="00641F3F" w14:paraId="3DA83284" w14:textId="7EFDD81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Periodo de evaluación</w:t>
            </w:r>
          </w:p>
        </w:tc>
        <w:tc>
          <w:tcPr>
            <w:tcW w:w="1699" w:type="dxa"/>
          </w:tcPr>
          <w:p w:rsidRPr="004A6563" w:rsidR="00641F3F" w:rsidP="00641F3F" w:rsidRDefault="00641F3F" w14:paraId="78A6CC2A" w14:textId="3B77AA8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563">
              <w:rPr>
                <w:rFonts w:ascii="Arial" w:hAnsi="Arial" w:cs="Arial"/>
                <w:b/>
                <w:bCs/>
                <w:sz w:val="24"/>
                <w:szCs w:val="24"/>
              </w:rPr>
              <w:t>Unidad académica responsable</w:t>
            </w:r>
          </w:p>
        </w:tc>
      </w:tr>
      <w:tr w:rsidR="00641F3F" w:rsidTr="00641F3F" w14:paraId="60B72D94" w14:textId="77777777">
        <w:tc>
          <w:tcPr>
            <w:tcW w:w="1698" w:type="dxa"/>
          </w:tcPr>
          <w:p w:rsidR="00641F3F" w:rsidP="00641F3F" w:rsidRDefault="00641F3F" w14:paraId="60147FCA" w14:textId="1D78560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99" w:type="dxa"/>
          </w:tcPr>
          <w:p w:rsidR="00641F3F" w:rsidP="00641F3F" w:rsidRDefault="00641F3F" w14:paraId="0D773F7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32C9FB2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09B552AD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0C317737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F3F" w:rsidTr="00641F3F" w14:paraId="2CA09C8C" w14:textId="77777777">
        <w:tc>
          <w:tcPr>
            <w:tcW w:w="1698" w:type="dxa"/>
          </w:tcPr>
          <w:p w:rsidR="00641F3F" w:rsidP="00641F3F" w:rsidRDefault="00641F3F" w14:paraId="64759116" w14:textId="766FA3B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99" w:type="dxa"/>
          </w:tcPr>
          <w:p w:rsidR="00641F3F" w:rsidP="00641F3F" w:rsidRDefault="00641F3F" w14:paraId="0D4BE57E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33AFC6DA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796C55E2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4C27C44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F3F" w:rsidTr="00641F3F" w14:paraId="52CFAA14" w14:textId="77777777">
        <w:tc>
          <w:tcPr>
            <w:tcW w:w="1698" w:type="dxa"/>
          </w:tcPr>
          <w:p w:rsidR="00641F3F" w:rsidP="00641F3F" w:rsidRDefault="00641F3F" w14:paraId="0AB84F99" w14:textId="1A8D43E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99" w:type="dxa"/>
          </w:tcPr>
          <w:p w:rsidR="00641F3F" w:rsidP="00641F3F" w:rsidRDefault="00641F3F" w14:paraId="5BD2449F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2C9F6FC4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7B8F6A2C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641F3F" w:rsidP="00641F3F" w:rsidRDefault="00641F3F" w14:paraId="47E90E20" w14:textId="7777777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B72" w:rsidP="00641F3F" w:rsidRDefault="00F81B72" w14:paraId="30A0DAFD" w14:textId="4935BC3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F81B72" w:rsidRDefault="00F81B72" w14:paraId="2D8312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1F3F" w:rsidP="00B00336" w:rsidRDefault="00641F3F" w14:paraId="64ED5F9B" w14:textId="24D3EA4F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name="_Toc149647319" w:id="51"/>
      <w:r>
        <w:rPr>
          <w:rFonts w:ascii="Arial" w:hAnsi="Arial" w:cs="Arial"/>
          <w:b/>
          <w:bCs/>
          <w:sz w:val="24"/>
          <w:szCs w:val="24"/>
        </w:rPr>
        <w:t>EVALUACIÓN DEL PLAN DE ESTUDIOS ANTERIOR</w:t>
      </w:r>
      <w:bookmarkEnd w:id="51"/>
    </w:p>
    <w:p w:rsidR="00641F3F" w:rsidP="00B00336" w:rsidRDefault="00641F3F" w14:paraId="6436FDD2" w14:textId="121A882C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0" w:id="52"/>
      <w:r>
        <w:rPr>
          <w:rFonts w:ascii="Arial" w:hAnsi="Arial" w:cs="Arial"/>
          <w:b/>
          <w:bCs/>
          <w:sz w:val="24"/>
          <w:szCs w:val="24"/>
        </w:rPr>
        <w:t>Evaluación de la coherencia de las competencias genéricas y específicas con el plan de estudios</w:t>
      </w:r>
      <w:bookmarkEnd w:id="52"/>
    </w:p>
    <w:p w:rsidR="004A6563" w:rsidP="004A6563" w:rsidRDefault="004A6563" w14:paraId="1EE6BDA7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240"/>
        <w:gridCol w:w="252"/>
        <w:gridCol w:w="252"/>
        <w:gridCol w:w="252"/>
        <w:gridCol w:w="252"/>
        <w:gridCol w:w="252"/>
        <w:gridCol w:w="252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618"/>
        <w:gridCol w:w="618"/>
        <w:gridCol w:w="618"/>
        <w:gridCol w:w="455"/>
      </w:tblGrid>
      <w:tr w:rsidRPr="004A6563" w:rsidR="004A6563" w:rsidTr="004A6563" w14:paraId="16EA2F53" w14:textId="77777777">
        <w:trPr>
          <w:trHeight w:val="288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4A6563" w:rsidR="004A6563" w:rsidP="004A6563" w:rsidRDefault="004A6563" w14:paraId="797E3E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Ciclo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4A6563" w:rsidR="004A6563" w:rsidP="004A6563" w:rsidRDefault="004A6563" w14:paraId="7B2943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Curso</w:t>
            </w:r>
          </w:p>
        </w:tc>
        <w:tc>
          <w:tcPr>
            <w:tcW w:w="13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4A6563" w:rsidR="004A6563" w:rsidP="004A6563" w:rsidRDefault="004A6563" w14:paraId="790F6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Competencias genéricas</w:t>
            </w:r>
          </w:p>
        </w:tc>
        <w:tc>
          <w:tcPr>
            <w:tcW w:w="55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4A6563" w:rsidR="004A6563" w:rsidP="004A6563" w:rsidRDefault="004A6563" w14:paraId="5EFFD0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  <w:t>Competencias Específicas</w:t>
            </w:r>
          </w:p>
        </w:tc>
      </w:tr>
      <w:tr w:rsidRPr="004A6563" w:rsidR="004A6563" w:rsidTr="004A6563" w14:paraId="19D813AD" w14:textId="77777777">
        <w:trPr>
          <w:trHeight w:val="288"/>
        </w:trPr>
        <w:tc>
          <w:tcPr>
            <w:tcW w:w="5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6563" w:rsidR="004A6563" w:rsidP="004A6563" w:rsidRDefault="004A6563" w14:paraId="31262FF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6563" w:rsidR="004A6563" w:rsidP="004A6563" w:rsidRDefault="004A6563" w14:paraId="210ABBA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333" w:type="dxa"/>
            <w:gridSpan w:val="6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6563" w:rsidR="004A6563" w:rsidP="004A6563" w:rsidRDefault="004A6563" w14:paraId="33CE7E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AE6C12" w:rsidR="004A6563" w:rsidP="004A6563" w:rsidRDefault="004A6563" w14:paraId="13C532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Comp. Esp. 1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AE6C12" w:rsidR="004A6563" w:rsidP="004A6563" w:rsidRDefault="004A6563" w14:paraId="0F36CF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Comp. Esp. 2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AE6C12" w:rsidR="004A6563" w:rsidP="004A6563" w:rsidRDefault="004A6563" w14:paraId="44BB81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Comp. Esp. 3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AE6C12" w:rsidR="004A6563" w:rsidP="004A6563" w:rsidRDefault="004A6563" w14:paraId="685F60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Comp. Esp. 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2DFB397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…</w:t>
            </w:r>
          </w:p>
        </w:tc>
      </w:tr>
      <w:tr w:rsidRPr="004A6563" w:rsidR="004A6563" w:rsidTr="004A6563" w14:paraId="65811F5B" w14:textId="77777777">
        <w:trPr>
          <w:trHeight w:val="288"/>
        </w:trPr>
        <w:tc>
          <w:tcPr>
            <w:tcW w:w="5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6563" w:rsidR="004A6563" w:rsidP="004A6563" w:rsidRDefault="004A6563" w14:paraId="117782F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6563" w:rsidR="004A6563" w:rsidP="004A6563" w:rsidRDefault="004A6563" w14:paraId="30E894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658F166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3D5A8C7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55CB630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76A4084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0DDE266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1E73B6C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5836B73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461FC68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4C0FBAB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127B465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1E45559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64F226C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38C56ED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093AE95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34161B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4F2CAAF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7FA8D53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0B09BF3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AE6C12" w:rsidR="004A6563" w:rsidP="004A6563" w:rsidRDefault="004A6563" w14:paraId="0FF92EB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</w:pPr>
            <w:r w:rsidRPr="00AE6C12">
              <w:rPr>
                <w:rFonts w:ascii="Calibri" w:hAnsi="Calibri" w:eastAsia="Times New Roman" w:cs="Calibri"/>
                <w:b/>
                <w:bCs/>
                <w:color w:val="000000"/>
                <w:highlight w:val="yellow"/>
                <w:lang w:eastAsia="es-PE"/>
              </w:rPr>
              <w:t>…</w:t>
            </w:r>
          </w:p>
        </w:tc>
      </w:tr>
      <w:tr w:rsidRPr="004A6563" w:rsidR="004A6563" w:rsidTr="004A6563" w14:paraId="4497F60D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59CC4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A3863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5553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6758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BA09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17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9E42F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0E7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72C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A54F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E524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B422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9970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7D2A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D168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9817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C16D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8969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AE80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8E14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A9C9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04B1A9A4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4C73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F1F9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0C5E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7FB6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89B1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E6A99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8101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15BB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6D3E0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69AC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1755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3A8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C337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3CF3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693D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7981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5A40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7A6B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87EE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6D469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EDBE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4DBDC7C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EC59F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751D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EB6A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6C54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FDDD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1F4F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321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3494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4371E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9E28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7186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3B27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728A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388F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E5AE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6B6E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7E10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3A15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24ADB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DA59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A8AC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594885B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1A662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18FB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69DD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56AE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69F7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58E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F747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87A5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DA97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F7FB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76E7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969A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A57D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CA7B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E12B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412C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474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18FF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FFA6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ADA5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C5AD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4F3D83A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E3FDA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2B06F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A1FE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AF2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A29F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CFB4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59C4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D02F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AEE5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A39D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E2CA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8381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FC0E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C8C2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E3F7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ABE1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FA66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3EE8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65A1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E581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930A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16B99E24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9BAF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FB86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71E8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FD38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9649E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2698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B347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C402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B16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869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7767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C99B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6116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B21D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26D8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4C2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5C97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1E1E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7210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FCC0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840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95A9EAA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69F49B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0BCC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B87B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6B23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43B3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5997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00400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8A51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6FC7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356C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9574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9B3B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3C4C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4EE2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5F9D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2364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D72D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FB70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1ECA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3B5F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D20D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1B3CCFE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485A7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84B2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D032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3E23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3E601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C732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F593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2B87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EDD7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737F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F73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3DE9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F2AE7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0ED7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7E0D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E3D9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2A11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EF80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16E1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C946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A27D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736A798E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9CBFD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D446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7A3D8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C03B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BD95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19E7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C8D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43B1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097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67BD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DD79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8309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FD9F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CE12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A3A3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C42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6344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58D5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11C3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8C7A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4057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6618BC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6C640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A69C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D4F7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364F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9796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6C7C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F8E2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1CE6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B668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C719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19FD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2BF8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E24C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8EC4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1D3B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761A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DDE4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9EB0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ED16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7A4A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915B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8415DC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73C31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357E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499B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EBB3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5180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CDC3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E4EA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153F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2344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907E4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CA62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30B6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C94C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9876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189F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BBF1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929FA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895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66BF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AD662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9500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8007D1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6EB6AF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84DF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8084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A690F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B7DCC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20F2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13E9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9F2B6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5C0A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FB63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3094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C580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CF4C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ABC8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404C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9D22E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453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6653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8E91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69A2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9931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8543BDE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5CBAA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6662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E4A6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C999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E1921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28A4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4D9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7CE0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D01F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5475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37CA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70F2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1A34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5578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F494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F41E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43B5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9F70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9E11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1383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A0BB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5484EE5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28996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4D77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E814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695E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44E04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1B89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65FB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5D5C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C18C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4AB0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71B3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0BEB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6515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3EBD0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9EF9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DDA1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28A10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5B57B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E4EA9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ACD27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7EA4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BF8B0A4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AB85D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E1B5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F773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1E55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BDF1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F812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F16C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DE91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80B6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E1DA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86F3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3E21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8D02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AFCD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5D40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7132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B80C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B976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15CB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2DE6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E3B7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058EDDED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E9D60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8E5E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BD44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F1CF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A6F5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26F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169E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BF3A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4580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5505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CFC6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7116C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6E7C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AD98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5B4A7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9D1E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ADB7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6C14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5B7C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C7A4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EDF9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C25E4E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4E47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8180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2973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41BA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AC77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7AEB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A1A7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AAE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4855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0F20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585E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39DD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ECA6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C9A9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7F1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FB90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DB72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D1D4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CCAC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F17E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97D0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639F509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4CAA9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C2BC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B7B7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0938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B700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9D91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F5A2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558C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F19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DF0F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7280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BB723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E38A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4E56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F5CC8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795B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BA9A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B2C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A4DB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81C3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3311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3E14773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387A36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8144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1E21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FF36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C883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6057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FEA3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D1AE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1F32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D490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AA53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522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7EFE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05E1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977E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E17D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A67A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C5AD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A9B9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39E6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5EE0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192E822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47EB9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9F62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995A4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C184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7121B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A582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7D87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B2C2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DCC5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8AE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FFE8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84D4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DBD4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7829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EC7C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7D98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5BA4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BEB2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AC629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2028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C0F9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D3B3FB4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843CF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834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3EBF9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D9FA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7EC8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EC2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9FD9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783C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B6E2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14AD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49D4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6023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4CD1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0315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5AE1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8033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4407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E8F8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8CA5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A5F1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269B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FD9A593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507D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5634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1C52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9F76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96C1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77E8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1BC6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A7A6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9F1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BCA2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C0F8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06C5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C88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D14D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A1EA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A043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5A43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7EA90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A3A0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4C62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5F80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5274385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6BB1E1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370B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4AF42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9A91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C890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6802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3E90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4368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06CE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3E88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1263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8224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CFE9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4447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6C2F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76A99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F8B23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D39E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7259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E42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0057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477294F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E562B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CA9E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A20F7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C228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95F7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44C6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8AEC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992E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8C6D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567C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FAC1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EBDE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CF3C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3FE0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8E62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55E9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DFD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87BF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D452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7502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E53D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EF4D52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A7882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30A1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BB5E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1613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0023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4BEC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B8FB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9E77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4ADF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0701C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F44F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A319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28D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F630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AB2C2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E0A5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3AF1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74144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F171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A037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8B1D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BD00283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1A160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0C79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8B33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3C92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C75E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705D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C7D7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94AF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1BE4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10A0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DBD7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F65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A113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6D8A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6EAA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A9C4A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E3E9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8EE4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D84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E91A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B369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4606FCB6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65FD29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2BA3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2587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7D516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C59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DD62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248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6666D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8C8E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54EF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6DFD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B503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5397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EA88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87E1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DB20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0897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914A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D3AF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0E9F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1858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79730056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519BB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736CD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64A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5C89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0692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37E9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40782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3909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348B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E64D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2E00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D97C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7E4D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7992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F3F5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70FEB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C67D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D9A6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DDAE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7B12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7AFE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B047F9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BE0DB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5A4B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0BB0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8477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FA35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F03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BFD8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D72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90B1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F6E8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B47FE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E8FE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6DCD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5ED3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FD316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18CD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8AB0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A281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6165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879D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AB91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4C31AC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669ED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84D4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D841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4D55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DE264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30D5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82D0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A96D8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FB0D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313C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DAFB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0058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05385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2FA8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5203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5C6B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9274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9CFF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A006D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6B99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E008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5EEF7C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BE724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6A6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5BCA4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FF63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896A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B783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44E6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F4734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C1E9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1586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DEC8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B6B1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C817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E4B5E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81C2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10BB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EBF9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C475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FE00E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87ED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6B4EC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2989D7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BA386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68B8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8922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FC3F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102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717A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8615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E9AD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9F1C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1A7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40C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1E10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5CB6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AC871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C809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1AF9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E400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E568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F140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4D26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D42B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3E9CBB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3DDA9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C654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B45B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360D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A623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BCA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E744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3BD0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BD44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F736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FF3E1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2F88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969D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92B09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129A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CEA9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4881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95CB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B2AD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BA8E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BFCFF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1230FFAB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B382D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3760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8DFF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821E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CEBD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5967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DF70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E88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CD13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6844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19FD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2F7C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4BCFB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F847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D4B2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C690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9E62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322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767D3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3275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D129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3119E9E0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7CCD0E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B213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7B613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0B65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33F9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EC4C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2F95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38EC6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575C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84E5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5EBC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6BC3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2E34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ADAD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4DCD4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BF17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0634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51E6B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B08DA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BE97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B5D0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7A8E1612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A2E16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1F74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D537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D185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FB80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7324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3F12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5BE87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730E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FF90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4EB6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BB59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6A8A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53E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42F0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11A3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BF7A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BB57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1CEF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2307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D543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0DD90B4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37F1AF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DCBD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5932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0E445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3D88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3AFBA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84F6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E158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1C3E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894C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5592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DFFE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B21FC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1CDB6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EEEE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50AB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C696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7889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46C1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6E14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0F5F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5DF2F56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F0527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B7F9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EBDD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A1FE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9DB6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791A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031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2CC9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3227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1D30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C8E9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A8C1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1F7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A54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E201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68C6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9DF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9D7F8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698B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2BFA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2B0E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7B9C8045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7E27AE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7017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411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8516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C461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EC16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52299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6946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0BC06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5B75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A544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A3D88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B0E7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BC81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CD42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7B75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4FA2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1CC3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0871C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6A40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361A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1E910358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3DF1D8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VIII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F90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E285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34E3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16A1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4ED8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FD8DE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EAD0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554C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75188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E2CB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09624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1242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8D21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4FF9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1520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7CAF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5A35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0B437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B3E3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2F53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18109E69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3C3A0B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DBFB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4B13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31EE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8E4B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EA62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C300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0096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8D0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2537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C3D8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4259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6FA9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C9B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F05D8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E4EE8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2D41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4774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B4649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78DA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572A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2FC44100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099E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BA483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651A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B745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FF4E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6145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A97E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541E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932F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2654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7D6A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D68F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E5EB4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24A0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45C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DA9C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A208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43865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88C5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40C2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22E5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58A425E9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16FE58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6847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B995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1ADC2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20A10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2A73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9DD3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D1A6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F2FA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89BC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0838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16C38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AE4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FAE3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E393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6A696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FE17C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8652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CE87F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8186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A0C65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5D7FB710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C4F33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7BCA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925BF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84251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4ED4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4300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693D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368F1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0596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6CFA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8C7A7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6F21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66B1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6B949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D3450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AF61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9C74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3DAF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8F90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9A9CC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2416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0E82CEBE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79ED2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IX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EF21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F2DC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0C68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10F4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7807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B583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7B21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CB8C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C901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3FF4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6A68A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1FA6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F3B19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958F0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41475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DA8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D031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71409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6BF2B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071A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540370E7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4B4205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DC9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F47F8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2420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FC57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AEFC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200D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AA293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A0B24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894C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64F12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88F5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B4CCB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C38C0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8355A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1EE2F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99206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FF52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195F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779BB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40AF9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66E43B1F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230F1D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5EE20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6AB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8E3F6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8067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1EB0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56255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865DA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682B1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ED225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E6B9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6665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5278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EEAC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C4C1E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375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F359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7CC49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32063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C8C33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994A7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0F426DF3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5CBD0C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A497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466B2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2D4F5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ED8EC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2F8E5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18DF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86D3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2625E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C17D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3E8AD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04B5E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676E2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9E4A0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2DE2D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080B8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27C9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73DE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231C2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F7D3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38137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02CD0F28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280C5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11D82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42BC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E5F73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EE6D7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8D891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7647D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5280B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C51EC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FB6C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17BAF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10784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8600C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7C8B6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A1F08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387A5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5F3F5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B2752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E9B19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F1BF0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DDE43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  <w:tr w:rsidRPr="004A6563" w:rsidR="004A6563" w:rsidTr="004A6563" w14:paraId="5A8DEF19" w14:textId="77777777">
        <w:trPr>
          <w:trHeight w:val="288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4A6563" w:rsidR="004A6563" w:rsidP="004A6563" w:rsidRDefault="004A6563" w14:paraId="0FCB16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D2428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3C19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FB995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D9D6B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B3284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C0DB7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3A66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C6861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B6983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9D8D0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DC193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6643CF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527722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3F6F16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23C37F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1DFB10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43C4EF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51D0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76AE01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A6563" w:rsidR="004A6563" w:rsidP="004A6563" w:rsidRDefault="004A6563" w14:paraId="0C84B7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PE"/>
              </w:rPr>
            </w:pPr>
            <w:r w:rsidRPr="004A6563">
              <w:rPr>
                <w:rFonts w:ascii="Calibri" w:hAnsi="Calibri"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55510E" w:rsidP="00CA7C0A" w:rsidRDefault="0055510E" w14:paraId="3342191D" w14:textId="6BE1973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F81B72" w:rsidRDefault="00F81B72" w14:paraId="3078468A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41F3F" w:rsidP="00B00336" w:rsidRDefault="00CA7C0A" w14:paraId="2ADDA644" w14:textId="4AA17E54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1" w:id="53"/>
      <w:r>
        <w:rPr>
          <w:rFonts w:ascii="Arial" w:hAnsi="Arial" w:cs="Arial"/>
          <w:b/>
          <w:bCs/>
          <w:sz w:val="24"/>
          <w:szCs w:val="24"/>
        </w:rPr>
        <w:t>Evaluación del plan de estudios: rúbrica para evaluar el plan de estudios</w:t>
      </w:r>
      <w:bookmarkEnd w:id="53"/>
    </w:p>
    <w:tbl>
      <w:tblPr>
        <w:tblW w:w="751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78"/>
        <w:gridCol w:w="1151"/>
        <w:gridCol w:w="1295"/>
        <w:gridCol w:w="1417"/>
        <w:gridCol w:w="796"/>
      </w:tblGrid>
      <w:tr w:rsidRPr="003A34A7" w:rsidR="00CC2D26" w:rsidTr="009F3EF7" w14:paraId="39AA426E" w14:textId="77777777">
        <w:trPr>
          <w:trHeight w:val="288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CC2D26" w:rsidP="00AE6C12" w:rsidRDefault="00CC2D26" w14:paraId="4790DC2E" w14:textId="65DCDAE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Categoría</w:t>
            </w:r>
          </w:p>
        </w:tc>
        <w:tc>
          <w:tcPr>
            <w:tcW w:w="5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CC2D26" w:rsidP="009F3EF7" w:rsidRDefault="00CC2D26" w14:paraId="251487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CC2D26" w:rsidP="00AE6C12" w:rsidRDefault="00CC2D26" w14:paraId="1FA936DB" w14:textId="3BA1032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Pr="003A34A7" w:rsidR="00CC2D26" w:rsidTr="009F3EF7" w14:paraId="0633A81B" w14:textId="77777777">
        <w:trPr>
          <w:trHeight w:val="288"/>
        </w:trPr>
        <w:tc>
          <w:tcPr>
            <w:tcW w:w="127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6C8A5221" w14:textId="5C8B44D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237DFD61" w14:textId="336E3ED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  <w:p w:rsidRPr="003A34A7" w:rsidR="00CC2D26" w:rsidP="00AE6C12" w:rsidRDefault="00CC2D26" w14:paraId="117DA9FC" w14:textId="631B259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Muy Bueno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0DD5D5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3 </w:t>
            </w:r>
          </w:p>
          <w:p w:rsidRPr="003A34A7" w:rsidR="00CC2D26" w:rsidP="00AE6C12" w:rsidRDefault="00CC2D26" w14:paraId="1CEEF4E7" w14:textId="276CA3D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Bueno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55478E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2 </w:t>
            </w:r>
          </w:p>
          <w:p w:rsidRPr="003A34A7" w:rsidR="00CC2D26" w:rsidP="00AE6C12" w:rsidRDefault="00CC2D26" w14:paraId="1635F8EB" w14:textId="5F7CE41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Regular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2C73DA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1 </w:t>
            </w:r>
          </w:p>
          <w:p w:rsidRPr="003A34A7" w:rsidR="00CC2D26" w:rsidP="00AE6C12" w:rsidRDefault="00CC2D26" w14:paraId="2F9B0F49" w14:textId="353AD11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Deficiente</w:t>
            </w:r>
          </w:p>
        </w:tc>
        <w:tc>
          <w:tcPr>
            <w:tcW w:w="796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CC2D26" w:rsidP="00AE6C12" w:rsidRDefault="00CC2D26" w14:paraId="6AA63B09" w14:textId="75F10D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Pr="003A34A7" w:rsidR="003A34A7" w:rsidTr="003A34A7" w14:paraId="4A1EE75E" w14:textId="77777777">
        <w:trPr>
          <w:trHeight w:val="2852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AE6C12" w:rsidP="00A52DED" w:rsidRDefault="00AE6C12" w14:paraId="06C4D3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ejes curriculares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55510E" w:rsidRDefault="00A52DED" w14:paraId="47F2981C" w14:textId="39247E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Todos los ejes curriculares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muy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bien organizados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necesidades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 desempeño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forma lógica.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55510E" w:rsidRDefault="00A52DED" w14:paraId="40C2565E" w14:textId="301481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mayoría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los ejes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curriculares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bien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necesidades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desempeño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forma lógica.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55510E" w:rsidRDefault="00A52DED" w14:paraId="7A783913" w14:textId="15BF3E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Muy pocos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ejes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curriculares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necesidades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desempeño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forma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lógica.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55510E" w:rsidRDefault="00A52DED" w14:paraId="71328170" w14:textId="31E95A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ejes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curriculares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mal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atienden a las necesidades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desempeño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A52DED" w:rsidRDefault="00AE6C12" w14:paraId="399CA97D" w14:textId="6051D7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Pr="003A34A7" w:rsidR="003A34A7" w:rsidTr="003A34A7" w14:paraId="688F85CB" w14:textId="77777777">
        <w:trPr>
          <w:trHeight w:val="2821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AE6C12" w:rsidP="00A52DED" w:rsidRDefault="00AE6C12" w14:paraId="1E9EDB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áreas curriculares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55510E" w:rsidRDefault="00264C9C" w14:paraId="4F580CAD" w14:textId="7C44D3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Todas las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Áreas curriculares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muy bien organizadas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necesidades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en</w:t>
            </w:r>
            <w:r w:rsidRPr="003A34A7" w:rsidR="0055510E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lógica.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7FEB2BC0" w14:textId="0BBB0F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mayoría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las áreas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curriculares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necesidades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lógica.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7BFA5BF5" w14:textId="53C076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Muy pocas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Áreas curriculares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siguiendo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necesidades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4EA6C5E8" w14:textId="2AAC26A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áreas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curriculares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mal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atienden a las necesidades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formativas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cada</w:t>
            </w:r>
            <w:r w:rsidRPr="003A34A7"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A52DED" w:rsidRDefault="00AE6C12" w14:paraId="6F0331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3A34A7" w:rsidTr="003A34A7" w14:paraId="135DA8A2" w14:textId="77777777">
        <w:trPr>
          <w:trHeight w:val="3386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AE6C12" w:rsidP="00A52DED" w:rsidRDefault="00AE6C12" w14:paraId="650CAB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Organización del plan de estudios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322A2570" w14:textId="7DDC72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plan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estudios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todos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elementos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como: ciclos,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códigos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asignatura,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nombres,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horas teóricas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prácticas, créditos 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lógica, clara y precisa.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15EAFF99" w14:textId="0B3FB9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plan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estudios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 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mayoría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elementos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 ciclos,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códigos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asignatura,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nombres,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horas, créditos 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lógica, clara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precisa.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735C561D" w14:textId="499A2E9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plan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estudios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elementos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incompletos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sobre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ciclos,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códigos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asignatura,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nombres,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horas,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créditos.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386085F4" w14:textId="36E70A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plan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estudios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 mal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 muestra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orden ni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precisión.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A52DED" w:rsidRDefault="00AE6C12" w14:paraId="69FFBF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3A34A7" w:rsidTr="003A34A7" w14:paraId="63B12244" w14:textId="77777777">
        <w:trPr>
          <w:trHeight w:val="864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AE6C12" w:rsidP="00A52DED" w:rsidRDefault="00AE6C12" w14:paraId="0B1B11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Organización de la malla curricular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264C9C" w14:paraId="2885478C" w14:textId="535A0F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secuencia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cursos está muy bien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establecido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requisitos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pesos académicos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manera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lógica.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350B5D" w14:paraId="1C169A4E" w14:textId="4E9B6E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secuencia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cursos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 bien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establecido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requisitos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pesos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académicos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manera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lógica.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350B5D" w14:paraId="2A2A7103" w14:textId="6D3E9B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secuencia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cursos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 mal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se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estable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cen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requisitos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manera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lógica.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3A34A7" w:rsidRDefault="00350B5D" w14:paraId="393E4F4A" w14:textId="3D96F6C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 presente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Malla curricular ni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precisa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requisitos.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AE6C12" w:rsidP="00A52DED" w:rsidRDefault="00AE6C12" w14:paraId="2674A3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3A34A7" w:rsidTr="009F3EF7" w14:paraId="10C42262" w14:textId="77777777">
        <w:trPr>
          <w:trHeight w:val="288"/>
        </w:trPr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3A34A7" w:rsidP="003A34A7" w:rsidRDefault="003A34A7" w14:paraId="3C1C14D9" w14:textId="054EC5E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3A34A7" w:rsidP="00AE6C12" w:rsidRDefault="003A34A7" w14:paraId="1C58AB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CA7C0A" w:rsidP="00CA7C0A" w:rsidRDefault="00CA7C0A" w14:paraId="332CD2B0" w14:textId="7DACD7D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4111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127"/>
      </w:tblGrid>
      <w:tr w:rsidRPr="00BD3364" w:rsidR="00BD3364" w:rsidTr="00BD3364" w14:paraId="3DAF4505" w14:textId="77777777">
        <w:trPr>
          <w:trHeight w:val="576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BD3364" w:rsidR="00BD3364" w:rsidP="00BD3364" w:rsidRDefault="00BD3364" w14:paraId="2173D6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Escala de Valoración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BD3364" w:rsidR="00BD3364" w:rsidP="00BD3364" w:rsidRDefault="00BD3364" w14:paraId="73F94A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Calificación</w:t>
            </w:r>
          </w:p>
        </w:tc>
      </w:tr>
      <w:tr w:rsidRPr="00BD3364" w:rsidR="00BD3364" w:rsidTr="00BD3364" w14:paraId="25CE84E5" w14:textId="77777777">
        <w:trPr>
          <w:trHeight w:val="288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07F79348" w14:textId="0CEBA0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De 13 a 16 puntos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3FD9E9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APROBADO</w:t>
            </w:r>
          </w:p>
        </w:tc>
      </w:tr>
      <w:tr w:rsidRPr="00BD3364" w:rsidR="00BD3364" w:rsidTr="00BD3364" w14:paraId="0886C7CE" w14:textId="77777777">
        <w:trPr>
          <w:trHeight w:val="288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7ECD119D" w14:textId="701172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De 9 a 12 puntos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1C29BE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CORREGIR</w:t>
            </w:r>
          </w:p>
        </w:tc>
      </w:tr>
      <w:tr w:rsidRPr="00BD3364" w:rsidR="00BD3364" w:rsidTr="00BD3364" w14:paraId="6747175C" w14:textId="77777777">
        <w:trPr>
          <w:trHeight w:val="288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35ABE255" w14:textId="684F4D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De 4 a 8 puntos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3364" w:rsidR="00BD3364" w:rsidP="00BD3364" w:rsidRDefault="00BD3364" w14:paraId="1E16AF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BD3364">
              <w:rPr>
                <w:rFonts w:ascii="Arial" w:hAnsi="Arial" w:eastAsia="Times New Roman" w:cs="Arial"/>
                <w:color w:val="000000"/>
                <w:lang w:eastAsia="es-PE"/>
              </w:rPr>
              <w:t>REHACER</w:t>
            </w:r>
          </w:p>
        </w:tc>
      </w:tr>
    </w:tbl>
    <w:p w:rsidR="00CA7C0A" w:rsidP="00CA7C0A" w:rsidRDefault="00CA7C0A" w14:paraId="54F473D1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CA7C0A" w:rsidP="00B00336" w:rsidRDefault="00CA7C0A" w14:paraId="6BDF010C" w14:textId="40D32D58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2" w:id="54"/>
      <w:r>
        <w:rPr>
          <w:rFonts w:ascii="Arial" w:hAnsi="Arial" w:cs="Arial"/>
          <w:b/>
          <w:bCs/>
          <w:sz w:val="24"/>
          <w:szCs w:val="24"/>
        </w:rPr>
        <w:t>Evaluación de las sumillas: Rúbrica para evaluar las sumillas</w:t>
      </w:r>
      <w:bookmarkEnd w:id="54"/>
    </w:p>
    <w:p w:rsidR="005B3786" w:rsidP="005B3786" w:rsidRDefault="005B3786" w14:paraId="007F53E7" w14:textId="2FC26A9C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Pr="005B3786" w:rsidR="005B3786" w:rsidP="005B3786" w:rsidRDefault="005B3786" w14:paraId="403F0A42" w14:textId="31096AB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  <w:r w:rsidRPr="005B3786">
        <w:rPr>
          <w:rFonts w:ascii="Arial" w:hAnsi="Arial" w:cs="Arial"/>
          <w:b/>
          <w:bCs/>
          <w:sz w:val="24"/>
          <w:szCs w:val="24"/>
        </w:rPr>
        <w:t>Evaluación de las Sumillas</w:t>
      </w:r>
    </w:p>
    <w:p w:rsidRPr="005B3786" w:rsidR="005B3786" w:rsidP="005B3786" w:rsidRDefault="005B3786" w14:paraId="4D271473" w14:textId="0DAA0BF6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5B3786">
        <w:rPr>
          <w:rFonts w:ascii="Arial" w:hAnsi="Arial" w:cs="Arial"/>
          <w:sz w:val="24"/>
          <w:szCs w:val="24"/>
        </w:rPr>
        <w:t>Es parte de la evaluación curricular, que consiste en evaluar la coherencia con los</w:t>
      </w:r>
      <w:r>
        <w:rPr>
          <w:rFonts w:ascii="Arial" w:hAnsi="Arial" w:cs="Arial"/>
          <w:sz w:val="24"/>
          <w:szCs w:val="24"/>
        </w:rPr>
        <w:t xml:space="preserve"> </w:t>
      </w:r>
      <w:r w:rsidRPr="005B3786">
        <w:rPr>
          <w:rFonts w:ascii="Arial" w:hAnsi="Arial" w:cs="Arial"/>
          <w:sz w:val="24"/>
          <w:szCs w:val="24"/>
        </w:rPr>
        <w:t>logros de aprendizajes y el vínculo con el perfil del egresado, en concordancia con</w:t>
      </w:r>
      <w:r>
        <w:rPr>
          <w:rFonts w:ascii="Arial" w:hAnsi="Arial" w:cs="Arial"/>
          <w:sz w:val="24"/>
          <w:szCs w:val="24"/>
        </w:rPr>
        <w:t xml:space="preserve"> </w:t>
      </w:r>
      <w:r w:rsidRPr="005B3786">
        <w:rPr>
          <w:rFonts w:ascii="Arial" w:hAnsi="Arial" w:cs="Arial"/>
          <w:sz w:val="24"/>
          <w:szCs w:val="24"/>
        </w:rPr>
        <w:t>los avances científicos, tecnológicos y los cambios sociales. Para ello se contará con</w:t>
      </w:r>
      <w:r>
        <w:rPr>
          <w:rFonts w:ascii="Arial" w:hAnsi="Arial" w:cs="Arial"/>
          <w:sz w:val="24"/>
          <w:szCs w:val="24"/>
        </w:rPr>
        <w:t xml:space="preserve"> </w:t>
      </w:r>
      <w:r w:rsidRPr="005B3786">
        <w:rPr>
          <w:rFonts w:ascii="Arial" w:hAnsi="Arial" w:cs="Arial"/>
          <w:sz w:val="24"/>
          <w:szCs w:val="24"/>
        </w:rPr>
        <w:t>el instrumento consistente en una rúbrica.</w:t>
      </w:r>
      <w:r w:rsidRPr="005B3786">
        <w:rPr>
          <w:rFonts w:ascii="Arial" w:hAnsi="Arial" w:cs="Arial"/>
          <w:sz w:val="24"/>
          <w:szCs w:val="24"/>
        </w:rPr>
        <w:cr/>
      </w:r>
    </w:p>
    <w:tbl>
      <w:tblPr>
        <w:tblW w:w="83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418"/>
        <w:gridCol w:w="1417"/>
        <w:gridCol w:w="1475"/>
        <w:gridCol w:w="935"/>
      </w:tblGrid>
      <w:tr w:rsidRPr="003A34A7" w:rsidR="000572B1" w:rsidTr="00A30E96" w14:paraId="55366C8C" w14:textId="77777777">
        <w:trPr>
          <w:trHeight w:val="288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681E1B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Categoría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24B541A9" w14:textId="69802E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  <w:p w:rsidRPr="003A34A7" w:rsidR="000572B1" w:rsidP="000572B1" w:rsidRDefault="000572B1" w14:paraId="66165F3A" w14:textId="7005AC7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Muy Bueno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42880D25" w14:textId="757F13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  <w:p w:rsidRPr="003A34A7" w:rsidR="000572B1" w:rsidP="000572B1" w:rsidRDefault="000572B1" w14:paraId="03502451" w14:textId="58A4BA3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Bueno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0D0D0362" w14:textId="271649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  <w:p w:rsidRPr="003A34A7" w:rsidR="000572B1" w:rsidP="000572B1" w:rsidRDefault="000572B1" w14:paraId="348DEEA6" w14:textId="786D1D6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Regular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1DC11051" w14:textId="1D152D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  <w:p w:rsidRPr="003A34A7" w:rsidR="000572B1" w:rsidP="000572B1" w:rsidRDefault="000572B1" w14:paraId="44092B20" w14:textId="474784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Deficiente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A30E96" w:rsidRDefault="000572B1" w14:paraId="2EC84C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Pr="003A34A7" w:rsidR="000572B1" w:rsidTr="003A34A7" w14:paraId="1A68DED3" w14:textId="77777777">
        <w:trPr>
          <w:trHeight w:val="2155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0572B1" w:rsidP="00A30E96" w:rsidRDefault="000572B1" w14:paraId="23EF13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Actualidad de los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25BF506F" w14:textId="6189B37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Toda 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la sumilla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 actualizada,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clara, precisa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minuciosa.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377D76CF" w14:textId="799F24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parte de 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la sumilla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 actualizada,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clara, precisa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minuciosa.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6343BDC9" w14:textId="7EBF7C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parte de 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en la sumilla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 poco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actualizada,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clara, precisa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es minuciosa.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38D4B903" w14:textId="388E7C5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información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presentada 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es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muy desactualizada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es clara ni precisa.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53CA7E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0572B1" w:rsidTr="003A34A7" w14:paraId="4BD0ABDF" w14:textId="77777777">
        <w:trPr>
          <w:trHeight w:val="2257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0572B1" w:rsidP="00A30E96" w:rsidRDefault="000572B1" w14:paraId="443913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Descripción de los logros de aprendizaje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5CAFEC53" w14:textId="55B708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Todos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logros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 muy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bien organizados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 unidades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responden 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640A1FC4" w14:textId="55DA79D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mayoría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los logros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 unidades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responden 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lógica.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73718674" w14:textId="0B4401D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Pocos logros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están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 unidades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 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parcialmente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 la sumilla.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A30E96" w14:paraId="654011B1" w14:textId="30E1B5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logros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 no están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organizados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como unidades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 y no responden a la sumilla.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65F38F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0572B1" w:rsidTr="003A34A7" w14:paraId="1224D283" w14:textId="77777777">
        <w:trPr>
          <w:trHeight w:val="2686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0572B1" w:rsidP="00A30E96" w:rsidRDefault="000572B1" w14:paraId="1F5E5A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Coherencia con las competencias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796777" w14:paraId="01D08364" w14:textId="1BE5B3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d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el curso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 de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manera muy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 a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varias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poseen alto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nivel de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el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proceso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formativo del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796777" w14:paraId="374D4229" w14:textId="4135BC3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La sumilla 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del curso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manera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poseen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adecuada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el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proceso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formativo del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796777" w14:paraId="29EFE688" w14:textId="4325EC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de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l curso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responde de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manera poco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poseen una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baja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el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proceso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formativo del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0572B1" w:rsidP="003A34A7" w:rsidRDefault="00796777" w14:paraId="736BAC65" w14:textId="7E9B87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de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l curso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 tiene</w:t>
            </w:r>
            <w:r w:rsidRPr="003A34A7" w:rsidR="00A30E9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vinculación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posee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coherencia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el proceso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formativo del </w:t>
            </w:r>
            <w:r w:rsidR="008D74EF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 de estudios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0572B1" w:rsidP="000572B1" w:rsidRDefault="000572B1" w14:paraId="04C199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3A34A7" w:rsidTr="009F3EF7" w14:paraId="229D28E6" w14:textId="77777777">
        <w:trPr>
          <w:trHeight w:val="288"/>
        </w:trPr>
        <w:tc>
          <w:tcPr>
            <w:tcW w:w="74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3A34A7" w:rsidP="003A34A7" w:rsidRDefault="003A34A7" w14:paraId="4A5F6069" w14:textId="58CF24F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3A34A7" w:rsidP="000572B1" w:rsidRDefault="003A34A7" w14:paraId="48027D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CA7C0A" w:rsidP="00CA7C0A" w:rsidRDefault="00CA7C0A" w14:paraId="39C219CA" w14:textId="332E1BFA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4819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</w:tblGrid>
      <w:tr w:rsidRPr="000572B1" w:rsidR="000572B1" w:rsidTr="002E681F" w14:paraId="3876516C" w14:textId="77777777">
        <w:trPr>
          <w:trHeight w:val="576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572B1" w:rsidR="000572B1" w:rsidP="000572B1" w:rsidRDefault="000572B1" w14:paraId="6B17F6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Escala de Valoración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0572B1" w:rsidR="000572B1" w:rsidP="000572B1" w:rsidRDefault="000572B1" w14:paraId="115D04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Calificación</w:t>
            </w:r>
          </w:p>
        </w:tc>
      </w:tr>
      <w:tr w:rsidRPr="000572B1" w:rsidR="000572B1" w:rsidTr="002E681F" w14:paraId="5D0273E4" w14:textId="77777777">
        <w:trPr>
          <w:trHeight w:val="288"/>
        </w:trPr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2E1E67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De 9 a 12 puntos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5F79C1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APROBADO</w:t>
            </w:r>
          </w:p>
        </w:tc>
      </w:tr>
      <w:tr w:rsidRPr="000572B1" w:rsidR="000572B1" w:rsidTr="002E681F" w14:paraId="6D16C7A6" w14:textId="77777777">
        <w:trPr>
          <w:trHeight w:val="288"/>
        </w:trPr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4224EA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De 6 a 8 puntos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1D51FA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CORREGIR</w:t>
            </w:r>
          </w:p>
        </w:tc>
      </w:tr>
      <w:tr w:rsidRPr="000572B1" w:rsidR="000572B1" w:rsidTr="002E681F" w14:paraId="1E64CF65" w14:textId="77777777">
        <w:trPr>
          <w:trHeight w:val="288"/>
        </w:trPr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1DF622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De 3 a 5 puntos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572B1" w:rsidR="000572B1" w:rsidP="000572B1" w:rsidRDefault="000572B1" w14:paraId="068E5B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0572B1">
              <w:rPr>
                <w:rFonts w:ascii="Arial" w:hAnsi="Arial" w:eastAsia="Times New Roman" w:cs="Arial"/>
                <w:color w:val="000000"/>
                <w:lang w:eastAsia="es-PE"/>
              </w:rPr>
              <w:t>REHACER</w:t>
            </w:r>
          </w:p>
        </w:tc>
      </w:tr>
    </w:tbl>
    <w:p w:rsidR="00CA7C0A" w:rsidP="00CA7C0A" w:rsidRDefault="00CA7C0A" w14:paraId="0D611434" w14:textId="7777777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/>
          <w:bCs/>
          <w:sz w:val="24"/>
          <w:szCs w:val="24"/>
        </w:rPr>
      </w:pPr>
    </w:p>
    <w:p w:rsidR="00CA7C0A" w:rsidP="00B00336" w:rsidRDefault="00CA7C0A" w14:paraId="2B5716CF" w14:textId="559A1C99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3" w:id="55"/>
      <w:r>
        <w:rPr>
          <w:rFonts w:ascii="Arial" w:hAnsi="Arial" w:cs="Arial"/>
          <w:b/>
          <w:bCs/>
          <w:sz w:val="24"/>
          <w:szCs w:val="24"/>
        </w:rPr>
        <w:t>Rúbrica para evaluar el sílabo</w:t>
      </w:r>
      <w:bookmarkEnd w:id="55"/>
    </w:p>
    <w:tbl>
      <w:tblPr>
        <w:tblW w:w="8391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961"/>
        <w:gridCol w:w="1701"/>
        <w:gridCol w:w="1876"/>
        <w:gridCol w:w="1134"/>
      </w:tblGrid>
      <w:tr w:rsidRPr="003A34A7" w:rsidR="002E681F" w:rsidTr="00786EE2" w14:paraId="2545EBA6" w14:textId="77777777">
        <w:trPr>
          <w:trHeight w:val="288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54CA0CCD" w14:textId="6E0FF2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Criterio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6659FC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ÍNDICE</w:t>
            </w:r>
          </w:p>
        </w:tc>
      </w:tr>
      <w:tr w:rsidRPr="003A34A7" w:rsidR="002E681F" w:rsidTr="00786EE2" w14:paraId="59BC750D" w14:textId="77777777">
        <w:trPr>
          <w:trHeight w:val="288"/>
        </w:trPr>
        <w:tc>
          <w:tcPr>
            <w:tcW w:w="171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066DF87B" w14:textId="34F9CBE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43E22A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Destacado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568543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Aceptable (2)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517F08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Deficiente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2E681F" w:rsidRDefault="002E681F" w14:paraId="1185EC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Pr="003A34A7" w:rsidR="002E681F" w:rsidTr="00CC2D26" w14:paraId="480E665F" w14:textId="77777777">
        <w:trPr>
          <w:trHeight w:val="358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2DE349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Estructura del sílabo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038825F9" w14:textId="6971785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Todos los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elementos del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sílabo corresponden al esquema</w:t>
            </w:r>
            <w:r w:rsid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propuesto en el diseño silabar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19256CD8" w14:textId="50164A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Algunos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elementos del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sílabo no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corresponden al esquema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propuesto en el diseño silabar.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4BCD5476" w14:textId="6DB12A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mayoría de elementos del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sílabo no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corresponden al esquema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propuesto en el diseño silabar.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1F2E23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0939B271" w14:textId="77777777">
        <w:trPr>
          <w:trHeight w:val="278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6B7A12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I. Información general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4536805F" w14:textId="47844BE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Tiene toda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general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solicitada en el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esquema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propuesto en el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diseño curricular.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56E7930E" w14:textId="222F82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Contiene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general de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asignatura, pero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algunas de ellas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 son coherentes con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plan de estudio o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semestral.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0D015210" w14:textId="29F990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Carece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general de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asignatura o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mayoría de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información no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 coherente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el plan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estudios y la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semestral.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06B5D8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26585377" w14:textId="77777777">
        <w:trPr>
          <w:trHeight w:val="288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057F3F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II. Sumilla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7DC4BE70" w14:textId="773A47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que contiene el resumen del curso,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vinculan el curso con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perfil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egreso, esta con la unidad de competencia, las capacidades y los problemas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resuelve en forma muy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7FCAD03C" w14:textId="4AE15C5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que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contiene el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resumen del curso,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vinculan el curso con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perfil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egreso, esta con la unidad de competencia, las capacidades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problemas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resuelve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tiene algunas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deficiencias 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incoherencias.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22A39040" w14:textId="2B0AFB6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 sumilla que contiene el resumen del curso,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vinculan el curso con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el perfil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egreso, esta con la unidad de competencia, las capacidades y los problemas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que resuelve son muy deficientes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no son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77E1A3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3AA9AD5C" w14:textId="77777777">
        <w:trPr>
          <w:trHeight w:val="825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2586D1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III. Programación de contenidos, actividades y recursos.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4022C9F9" w14:textId="6CAF09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unidades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programadas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guardan relación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estas con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contenidos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declarativos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procedimentales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actitudinales,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cuales se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traducen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recursos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muy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pertinente.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11AB1992" w14:textId="6E3EBE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unidades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programadas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guardan relación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estas con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contenidos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declarativos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procedimentales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actitudinales,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cuales se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traducen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recursos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poco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adecuada.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786EE2" w14:paraId="6C00ADC9" w14:textId="2A7CB6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unidades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programadas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guardan relación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estas con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contenidos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declarativos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procedimentales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actitudinales,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 cuales se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traducen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aprendizaje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recursos en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 muy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inadecuada.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7117D7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048AEE0E" w14:textId="77777777">
        <w:trPr>
          <w:trHeight w:val="554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1A6C66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IV. Estrategias de evaluación.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4BAC0D42" w14:textId="509485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evaluación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indicadores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por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cada unidad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vinculados a los</w:t>
            </w:r>
            <w:r w:rsidRPr="003A34A7" w:rsidR="00786EE2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instrumentos,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evidencias;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articulados al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sistema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modo </w:t>
            </w:r>
            <w:r w:rsidRPr="003A34A7" w:rsidR="00786EE2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oherente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adecuado a</w:t>
            </w:r>
            <w:r w:rsidRPr="003A34A7" w:rsidR="00786EE2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 curso.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228573F8" w14:textId="1AB1760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evaluación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indicadores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por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cada unidad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vinculados a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instrumentos,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evidencias;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articulados al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sistema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modo poco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coherente 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inadecuado a</w:t>
            </w:r>
            <w:r w:rsidRPr="003A34A7" w:rsidR="00786EE2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 curso.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74BEC682" w14:textId="3A7AE3D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evaluación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articulan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indicadores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por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cada unidad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didáctica,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vinculados a los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instrumentos,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procedimientos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y evidencias;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articulados al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sistema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evaluación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modo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incoherente 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inadecuado </w:t>
            </w:r>
            <w:r w:rsidRPr="003A34A7" w:rsidR="00786EE2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al curso.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55D26C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3104E534" w14:textId="77777777">
        <w:trPr>
          <w:trHeight w:val="562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60DB4E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V. Actividades complementarias.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5852EBF0" w14:textId="4CB9D7F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actividades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investigación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responsabilidad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sociales propuestas son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pertinentes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guardan relación 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 del curso.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00323CFE" w14:textId="76E489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actividades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investigación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responsabilidad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sociales propuestas son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pertinentes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guardan escasa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relación 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 del curso.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225A97D8" w14:textId="4D670D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Las actividades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 investigación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formativa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responsabilidad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social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propuestas son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pertinentes y no guardan ninguna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relación con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capacidades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competencias del curso.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087FFC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F87821" w:rsidTr="00CC2D26" w14:paraId="1F570FC7" w14:textId="77777777">
        <w:trPr>
          <w:trHeight w:val="576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F87821" w:rsidP="00CC2D26" w:rsidRDefault="00F87821" w14:paraId="23D9C7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VI. Tutoría y consejería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F87821" w:rsidP="00CC2D26" w:rsidRDefault="00F87821" w14:paraId="74C4314E" w14:textId="4B68DD0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Considera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 tutoría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consejería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presencial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virtual, explicando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claramente su finalidad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proponiendo el horario y lugar para su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ejecución.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F87821" w:rsidP="00CC2D26" w:rsidRDefault="00F87821" w14:paraId="25A46A95" w14:textId="23E3D80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Considera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tutoría y consejería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presencial, explicando medianamente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su finalidad y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proponiendo el horario y lugar para su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ejecución.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A34A7" w:rsidR="00F87821" w:rsidP="00CC2D26" w:rsidRDefault="00F87821" w14:paraId="2F99A9AD" w14:textId="69696B0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Considera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actividades de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tutoría y consejería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presencial, no explica con claridad su finalidad, el horario y lugar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propuesto para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su ejecución no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es pertinente.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F87821" w:rsidP="00F87821" w:rsidRDefault="00F87821" w14:paraId="350F19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CC2D26" w14:paraId="40E84860" w14:textId="77777777">
        <w:trPr>
          <w:trHeight w:val="536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CC2D26" w:rsidRDefault="002E681F" w14:paraId="6A051A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VII. Referencias bibliográficas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60D3152B" w14:textId="3445BD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 referencias bibliográficas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Accesibles tanto en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bibliotecas de la UNASAM 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Base de Datos claramente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Identificadas.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1CE00976" w14:textId="683A56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referencias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bibliográficas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accesibles tanto en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bibliotecas de la UNASAM 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Base de Datos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algunas deficiencias 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imprecisiones.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A34A7" w:rsidR="002E681F" w:rsidP="00CC2D26" w:rsidRDefault="00F87821" w14:paraId="59D7AA7D" w14:textId="0ECC47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Presenta referencias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bibliográficas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accesibles tanto en las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bibliotecas de la UNASAM o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Base de Datos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con muchas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deficiencias e</w:t>
            </w:r>
            <w:r w:rsidR="00CC2D26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imprecisiones.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41B467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3A34A7" w:rsidR="002E681F" w:rsidTr="00786EE2" w14:paraId="38B2F66D" w14:textId="77777777">
        <w:trPr>
          <w:trHeight w:val="288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A34A7" w:rsidR="002E681F" w:rsidP="002E681F" w:rsidRDefault="002E681F" w14:paraId="2A2D68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2B1BAB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5F7D7B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6BF966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A34A7" w:rsidR="002E681F" w:rsidP="002E681F" w:rsidRDefault="002E681F" w14:paraId="59D76E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3A34A7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CA7C0A" w:rsidP="00CA7C0A" w:rsidRDefault="00CA7C0A" w14:paraId="14480662" w14:textId="0E8C4589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tbl>
      <w:tblPr>
        <w:tblW w:w="3887" w:type="dxa"/>
        <w:tblInd w:w="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87"/>
      </w:tblGrid>
      <w:tr w:rsidRPr="00A058CE" w:rsidR="00A058CE" w:rsidTr="003A34A7" w14:paraId="4292C6B2" w14:textId="77777777">
        <w:trPr>
          <w:trHeight w:val="288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A058CE" w:rsidR="00A058CE" w:rsidP="00A058CE" w:rsidRDefault="00A058CE" w14:paraId="0BC39A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Escala de Valoración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A058CE" w:rsidR="00A058CE" w:rsidP="00A058CE" w:rsidRDefault="00A058CE" w14:paraId="6A0E52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b/>
                <w:bCs/>
                <w:color w:val="000000"/>
                <w:lang w:eastAsia="es-PE"/>
              </w:rPr>
              <w:t>Calificación</w:t>
            </w:r>
          </w:p>
        </w:tc>
      </w:tr>
      <w:tr w:rsidRPr="00A058CE" w:rsidR="00A058CE" w:rsidTr="003A34A7" w14:paraId="41961A74" w14:textId="77777777">
        <w:trPr>
          <w:trHeight w:val="288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13DD6E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De 20 a 24 puntos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30D6F5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APROBADO</w:t>
            </w:r>
          </w:p>
        </w:tc>
      </w:tr>
      <w:tr w:rsidRPr="00A058CE" w:rsidR="00A058CE" w:rsidTr="003A34A7" w14:paraId="49A95562" w14:textId="77777777">
        <w:trPr>
          <w:trHeight w:val="288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3681A8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De 14 a 19 puntos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2738D0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CORREGIR</w:t>
            </w:r>
          </w:p>
        </w:tc>
      </w:tr>
      <w:tr w:rsidRPr="00A058CE" w:rsidR="00A058CE" w:rsidTr="003A34A7" w14:paraId="4F9E94BD" w14:textId="77777777">
        <w:trPr>
          <w:trHeight w:val="288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003D6B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De 8 a 13 puntos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58CE" w:rsidR="00A058CE" w:rsidP="00A058CE" w:rsidRDefault="00A058CE" w14:paraId="4F5A20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A058CE">
              <w:rPr>
                <w:rFonts w:ascii="Arial" w:hAnsi="Arial" w:eastAsia="Times New Roman" w:cs="Arial"/>
                <w:color w:val="000000"/>
                <w:lang w:eastAsia="es-PE"/>
              </w:rPr>
              <w:t>REHACER</w:t>
            </w:r>
          </w:p>
        </w:tc>
      </w:tr>
    </w:tbl>
    <w:p w:rsidR="00A058CE" w:rsidP="003A34A7" w:rsidRDefault="00A058CE" w14:paraId="3654443B" w14:textId="28C85A79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A4D49" w:rsidP="008A4D49" w:rsidRDefault="002548C1" w14:paraId="76993871" w14:textId="045A3A11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4" w:id="56"/>
      <w:r>
        <w:rPr>
          <w:rFonts w:ascii="Arial" w:hAnsi="Arial" w:cs="Arial"/>
          <w:b/>
          <w:bCs/>
          <w:sz w:val="24"/>
          <w:szCs w:val="24"/>
        </w:rPr>
        <w:t>Mecanismos de evaluación de</w:t>
      </w:r>
      <w:r w:rsidR="008A4D49">
        <w:rPr>
          <w:rFonts w:ascii="Arial" w:hAnsi="Arial" w:cs="Arial"/>
          <w:b/>
          <w:bCs/>
          <w:sz w:val="24"/>
          <w:szCs w:val="24"/>
        </w:rPr>
        <w:t xml:space="preserve"> la pertinencia de los objetivos educacionales</w:t>
      </w:r>
      <w:bookmarkEnd w:id="56"/>
    </w:p>
    <w:p w:rsidR="002548C1" w:rsidP="008D2BD1" w:rsidRDefault="002548C1" w14:paraId="1472589F" w14:textId="4845015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  <w:bookmarkStart w:name="_Toc149638695" w:id="57"/>
      <w:r w:rsidRPr="002548C1">
        <w:rPr>
          <w:rFonts w:ascii="Arial" w:hAnsi="Arial" w:cs="Arial"/>
          <w:bCs/>
          <w:sz w:val="24"/>
          <w:szCs w:val="24"/>
          <w:highlight w:val="yellow"/>
        </w:rPr>
        <w:t>Se debe precisar los mecanismos de evaluación de la pertinencia de los objetivos educacionales que emplea el programa de estudios, conjuntamente con los resultados obtenidos.</w:t>
      </w:r>
      <w:bookmarkEnd w:id="57"/>
    </w:p>
    <w:p w:rsidRPr="002548C1" w:rsidR="002548C1" w:rsidP="002548C1" w:rsidRDefault="002548C1" w14:paraId="1A515354" w14:textId="77777777">
      <w:pPr>
        <w:pStyle w:val="Prrafodelista"/>
        <w:spacing w:after="0" w:line="360" w:lineRule="auto"/>
        <w:ind w:left="142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A4D49" w:rsidP="008A4D49" w:rsidRDefault="002548C1" w14:paraId="4F081EBC" w14:textId="17193736">
      <w:pPr>
        <w:pStyle w:val="Prrafodelista"/>
        <w:numPr>
          <w:ilvl w:val="1"/>
          <w:numId w:val="2"/>
        </w:numPr>
        <w:spacing w:after="0"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name="_Toc149647325" w:id="58"/>
      <w:r>
        <w:rPr>
          <w:rFonts w:ascii="Arial" w:hAnsi="Arial" w:cs="Arial"/>
          <w:b/>
          <w:bCs/>
          <w:sz w:val="24"/>
          <w:szCs w:val="24"/>
        </w:rPr>
        <w:t>Mecanismos de evaluación del</w:t>
      </w:r>
      <w:r w:rsidR="008A4D49">
        <w:rPr>
          <w:rFonts w:ascii="Arial" w:hAnsi="Arial" w:cs="Arial"/>
          <w:b/>
          <w:bCs/>
          <w:sz w:val="24"/>
          <w:szCs w:val="24"/>
        </w:rPr>
        <w:t xml:space="preserve"> perfil de egreso</w:t>
      </w:r>
      <w:bookmarkEnd w:id="58"/>
    </w:p>
    <w:p w:rsidRPr="002548C1" w:rsidR="008A4D49" w:rsidP="008D2BD1" w:rsidRDefault="002548C1" w14:paraId="29301C0D" w14:textId="18ADAEC2">
      <w:pPr>
        <w:pStyle w:val="Prrafodelista"/>
        <w:spacing w:after="0" w:line="36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  <w:bookmarkStart w:name="_Toc149638697" w:id="59"/>
      <w:r w:rsidRPr="002548C1">
        <w:rPr>
          <w:rFonts w:ascii="Arial" w:hAnsi="Arial" w:cs="Arial"/>
          <w:bCs/>
          <w:sz w:val="24"/>
          <w:szCs w:val="24"/>
          <w:highlight w:val="yellow"/>
        </w:rPr>
        <w:t xml:space="preserve">Se debe precisar los mecanismos de evaluación </w:t>
      </w:r>
      <w:r>
        <w:rPr>
          <w:rFonts w:ascii="Arial" w:hAnsi="Arial" w:cs="Arial"/>
          <w:bCs/>
          <w:sz w:val="24"/>
          <w:szCs w:val="24"/>
          <w:highlight w:val="yellow"/>
        </w:rPr>
        <w:t>del perfil de egreso</w:t>
      </w:r>
      <w:r w:rsidRPr="002548C1">
        <w:rPr>
          <w:rFonts w:ascii="Arial" w:hAnsi="Arial" w:cs="Arial"/>
          <w:bCs/>
          <w:sz w:val="24"/>
          <w:szCs w:val="24"/>
          <w:highlight w:val="yellow"/>
        </w:rPr>
        <w:t xml:space="preserve"> que emplea el programa de estudios, conjuntamente con los resultados obtenidos.</w:t>
      </w:r>
      <w:bookmarkEnd w:id="59"/>
    </w:p>
    <w:p w:rsidR="00002BB2" w:rsidP="003A34A7" w:rsidRDefault="00002BB2" w14:paraId="2943A8ED" w14:textId="7D0AA36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002BB2" w:rsidP="003A34A7" w:rsidRDefault="00002BB2" w14:paraId="1C2B9743" w14:textId="7EB14EEB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002BB2" w:rsidP="003A34A7" w:rsidRDefault="00002BB2" w14:paraId="732D7944" w14:textId="430ED064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002BB2" w:rsidP="003A34A7" w:rsidRDefault="00002BB2" w14:paraId="2A5D759B" w14:textId="02AB5C37">
      <w:pPr>
        <w:pStyle w:val="Prrafode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sectPr w:rsidR="00002BB2"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8E" w:rsidP="00B00336" w:rsidRDefault="00965E8E" w14:paraId="1C6108D0" w14:textId="77777777">
      <w:pPr>
        <w:spacing w:after="0" w:line="240" w:lineRule="auto"/>
      </w:pPr>
      <w:r>
        <w:separator/>
      </w:r>
    </w:p>
  </w:endnote>
  <w:endnote w:type="continuationSeparator" w:id="0">
    <w:p w:rsidR="00965E8E" w:rsidP="00B00336" w:rsidRDefault="00965E8E" w14:paraId="61FB87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654559"/>
      <w:docPartObj>
        <w:docPartGallery w:val="Page Numbers (Bottom of Page)"/>
        <w:docPartUnique/>
      </w:docPartObj>
    </w:sdtPr>
    <w:sdtEndPr/>
    <w:sdtContent>
      <w:p w:rsidR="00C566A9" w:rsidRDefault="00C566A9" w14:paraId="64E3D32A" w14:textId="3D84C02E">
        <w:pPr>
          <w:pStyle w:val="Piedepgina"/>
          <w:jc w:val="right"/>
        </w:pPr>
        <w:r w:rsidRPr="00B00336">
          <w:rPr>
            <w:rFonts w:ascii="Arial" w:hAnsi="Arial" w:cs="Arial"/>
            <w:sz w:val="20"/>
          </w:rPr>
          <w:fldChar w:fldCharType="begin"/>
        </w:r>
        <w:r w:rsidRPr="00B00336">
          <w:rPr>
            <w:rFonts w:ascii="Arial" w:hAnsi="Arial" w:cs="Arial"/>
            <w:sz w:val="20"/>
          </w:rPr>
          <w:instrText>PAGE   \* MERGEFORMAT</w:instrText>
        </w:r>
        <w:r w:rsidRPr="00B00336">
          <w:rPr>
            <w:rFonts w:ascii="Arial" w:hAnsi="Arial" w:cs="Arial"/>
            <w:sz w:val="20"/>
          </w:rPr>
          <w:fldChar w:fldCharType="separate"/>
        </w:r>
        <w:r w:rsidRPr="00CA5EA3" w:rsidR="00CA5EA3">
          <w:rPr>
            <w:rFonts w:ascii="Arial" w:hAnsi="Arial" w:cs="Arial"/>
            <w:noProof/>
            <w:sz w:val="20"/>
            <w:lang w:val="es-ES"/>
          </w:rPr>
          <w:t>4</w:t>
        </w:r>
        <w:r w:rsidRPr="00B00336">
          <w:rPr>
            <w:rFonts w:ascii="Arial" w:hAnsi="Arial" w:cs="Arial"/>
            <w:sz w:val="20"/>
          </w:rPr>
          <w:fldChar w:fldCharType="end"/>
        </w:r>
      </w:p>
    </w:sdtContent>
  </w:sdt>
  <w:p w:rsidR="00C566A9" w:rsidRDefault="00C566A9" w14:paraId="47FD9B0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8E" w:rsidP="00B00336" w:rsidRDefault="00965E8E" w14:paraId="48D53791" w14:textId="77777777">
      <w:pPr>
        <w:spacing w:after="0" w:line="240" w:lineRule="auto"/>
      </w:pPr>
      <w:r>
        <w:separator/>
      </w:r>
    </w:p>
  </w:footnote>
  <w:footnote w:type="continuationSeparator" w:id="0">
    <w:p w:rsidR="00965E8E" w:rsidP="00B00336" w:rsidRDefault="00965E8E" w14:paraId="3C6BF87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04"/>
    <w:multiLevelType w:val="multilevel"/>
    <w:tmpl w:val="30C20E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3D07494"/>
    <w:multiLevelType w:val="multilevel"/>
    <w:tmpl w:val="E536078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2" w15:restartNumberingAfterBreak="0">
    <w:nsid w:val="09CF03ED"/>
    <w:multiLevelType w:val="hybridMultilevel"/>
    <w:tmpl w:val="9E9E86C0"/>
    <w:lvl w:ilvl="0" w:tplc="2AC4156E">
      <w:start w:val="1"/>
      <w:numFmt w:val="bullet"/>
      <w:lvlText w:val="-"/>
      <w:lvlJc w:val="left"/>
      <w:pPr>
        <w:ind w:left="1789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" w15:restartNumberingAfterBreak="0">
    <w:nsid w:val="0CCA4FD4"/>
    <w:multiLevelType w:val="hybridMultilevel"/>
    <w:tmpl w:val="F858DB86"/>
    <w:lvl w:ilvl="0" w:tplc="87F8C7DC">
      <w:start w:val="1"/>
      <w:numFmt w:val="lowerLetter"/>
      <w:lvlText w:val="%1."/>
      <w:lvlJc w:val="left"/>
      <w:pPr>
        <w:ind w:left="249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 w15:restartNumberingAfterBreak="0">
    <w:nsid w:val="1E00304E"/>
    <w:multiLevelType w:val="multilevel"/>
    <w:tmpl w:val="30C20E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E0B11F3"/>
    <w:multiLevelType w:val="multilevel"/>
    <w:tmpl w:val="30C20E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DFD61F6"/>
    <w:multiLevelType w:val="hybridMultilevel"/>
    <w:tmpl w:val="AFD2B9B8"/>
    <w:lvl w:ilvl="0" w:tplc="9C8C46CE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F4B70A9"/>
    <w:multiLevelType w:val="hybridMultilevel"/>
    <w:tmpl w:val="68D63E94"/>
    <w:lvl w:ilvl="0" w:tplc="6130FB3A">
      <w:start w:val="1"/>
      <w:numFmt w:val="lowerLetter"/>
      <w:lvlText w:val="%1."/>
      <w:lvlJc w:val="left"/>
      <w:pPr>
        <w:ind w:left="249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40F25F8"/>
    <w:multiLevelType w:val="hybridMultilevel"/>
    <w:tmpl w:val="B9080614"/>
    <w:lvl w:ilvl="0" w:tplc="48D6D0EE">
      <w:start w:val="1"/>
      <w:numFmt w:val="bullet"/>
      <w:lvlText w:val="-"/>
      <w:lvlJc w:val="center"/>
      <w:pPr>
        <w:ind w:left="702" w:hanging="360"/>
      </w:pPr>
      <w:rPr>
        <w:rFonts w:hint="default" w:ascii="Sitka Text" w:hAnsi="Sitka Text"/>
      </w:rPr>
    </w:lvl>
    <w:lvl w:ilvl="1" w:tplc="280A0003" w:tentative="1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9" w15:restartNumberingAfterBreak="0">
    <w:nsid w:val="4CA80C8C"/>
    <w:multiLevelType w:val="multilevel"/>
    <w:tmpl w:val="66AA2576"/>
    <w:lvl w:ilvl="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10" w15:restartNumberingAfterBreak="0">
    <w:nsid w:val="4E4D1F5A"/>
    <w:multiLevelType w:val="hybridMultilevel"/>
    <w:tmpl w:val="EC6C80E6"/>
    <w:lvl w:ilvl="0" w:tplc="9C8C46CE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3" w:hanging="360"/>
      </w:pPr>
    </w:lvl>
    <w:lvl w:ilvl="2" w:tplc="280A001B" w:tentative="1">
      <w:start w:val="1"/>
      <w:numFmt w:val="lowerRoman"/>
      <w:lvlText w:val="%3."/>
      <w:lvlJc w:val="right"/>
      <w:pPr>
        <w:ind w:left="4003" w:hanging="180"/>
      </w:p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4FC46A61"/>
    <w:multiLevelType w:val="hybridMultilevel"/>
    <w:tmpl w:val="B46E7BA0"/>
    <w:lvl w:ilvl="0" w:tplc="A8184266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5350DA"/>
    <w:multiLevelType w:val="hybridMultilevel"/>
    <w:tmpl w:val="9592B118"/>
    <w:lvl w:ilvl="0" w:tplc="63866950">
      <w:start w:val="1"/>
      <w:numFmt w:val="decimal"/>
      <w:lvlText w:val="%1."/>
      <w:lvlJc w:val="left"/>
      <w:pPr>
        <w:ind w:left="2149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869" w:hanging="360"/>
      </w:pPr>
    </w:lvl>
    <w:lvl w:ilvl="2" w:tplc="280A001B" w:tentative="1">
      <w:start w:val="1"/>
      <w:numFmt w:val="lowerRoman"/>
      <w:lvlText w:val="%3."/>
      <w:lvlJc w:val="right"/>
      <w:pPr>
        <w:ind w:left="3589" w:hanging="180"/>
      </w:pPr>
    </w:lvl>
    <w:lvl w:ilvl="3" w:tplc="280A000F" w:tentative="1">
      <w:start w:val="1"/>
      <w:numFmt w:val="decimal"/>
      <w:lvlText w:val="%4."/>
      <w:lvlJc w:val="left"/>
      <w:pPr>
        <w:ind w:left="4309" w:hanging="360"/>
      </w:pPr>
    </w:lvl>
    <w:lvl w:ilvl="4" w:tplc="280A0019" w:tentative="1">
      <w:start w:val="1"/>
      <w:numFmt w:val="lowerLetter"/>
      <w:lvlText w:val="%5."/>
      <w:lvlJc w:val="left"/>
      <w:pPr>
        <w:ind w:left="5029" w:hanging="360"/>
      </w:pPr>
    </w:lvl>
    <w:lvl w:ilvl="5" w:tplc="280A001B" w:tentative="1">
      <w:start w:val="1"/>
      <w:numFmt w:val="lowerRoman"/>
      <w:lvlText w:val="%6."/>
      <w:lvlJc w:val="right"/>
      <w:pPr>
        <w:ind w:left="5749" w:hanging="180"/>
      </w:pPr>
    </w:lvl>
    <w:lvl w:ilvl="6" w:tplc="280A000F" w:tentative="1">
      <w:start w:val="1"/>
      <w:numFmt w:val="decimal"/>
      <w:lvlText w:val="%7."/>
      <w:lvlJc w:val="left"/>
      <w:pPr>
        <w:ind w:left="6469" w:hanging="360"/>
      </w:pPr>
    </w:lvl>
    <w:lvl w:ilvl="7" w:tplc="280A0019" w:tentative="1">
      <w:start w:val="1"/>
      <w:numFmt w:val="lowerLetter"/>
      <w:lvlText w:val="%8."/>
      <w:lvlJc w:val="left"/>
      <w:pPr>
        <w:ind w:left="7189" w:hanging="360"/>
      </w:pPr>
    </w:lvl>
    <w:lvl w:ilvl="8" w:tplc="2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62CE4E1D"/>
    <w:multiLevelType w:val="hybridMultilevel"/>
    <w:tmpl w:val="30163138"/>
    <w:lvl w:ilvl="0" w:tplc="3160A024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46C5790"/>
    <w:multiLevelType w:val="hybridMultilevel"/>
    <w:tmpl w:val="5CE66EC6"/>
    <w:lvl w:ilvl="0" w:tplc="0E60BE8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A2C6D78"/>
    <w:multiLevelType w:val="hybridMultilevel"/>
    <w:tmpl w:val="E97E03CE"/>
    <w:lvl w:ilvl="0" w:tplc="9C8C46CE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3" w:hanging="360"/>
      </w:pPr>
    </w:lvl>
    <w:lvl w:ilvl="2" w:tplc="280A001B" w:tentative="1">
      <w:start w:val="1"/>
      <w:numFmt w:val="lowerRoman"/>
      <w:lvlText w:val="%3."/>
      <w:lvlJc w:val="right"/>
      <w:pPr>
        <w:ind w:left="4003" w:hanging="180"/>
      </w:p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79EA6AB4"/>
    <w:multiLevelType w:val="hybridMultilevel"/>
    <w:tmpl w:val="927ADFB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44672"/>
    <w:multiLevelType w:val="hybridMultilevel"/>
    <w:tmpl w:val="1DE66D16"/>
    <w:lvl w:ilvl="0" w:tplc="42B22E0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13"/>
    <w:rsid w:val="00002081"/>
    <w:rsid w:val="00002BB2"/>
    <w:rsid w:val="00010394"/>
    <w:rsid w:val="00054819"/>
    <w:rsid w:val="000572B1"/>
    <w:rsid w:val="0008047C"/>
    <w:rsid w:val="00080C01"/>
    <w:rsid w:val="00122082"/>
    <w:rsid w:val="0013110B"/>
    <w:rsid w:val="001B2923"/>
    <w:rsid w:val="001E577B"/>
    <w:rsid w:val="002548C1"/>
    <w:rsid w:val="00264C9C"/>
    <w:rsid w:val="002A729C"/>
    <w:rsid w:val="002E50AC"/>
    <w:rsid w:val="002E681F"/>
    <w:rsid w:val="00334BA3"/>
    <w:rsid w:val="003405F8"/>
    <w:rsid w:val="00350B5D"/>
    <w:rsid w:val="003A34A7"/>
    <w:rsid w:val="003F4956"/>
    <w:rsid w:val="00425BDE"/>
    <w:rsid w:val="0043421F"/>
    <w:rsid w:val="004A58C0"/>
    <w:rsid w:val="004A6563"/>
    <w:rsid w:val="004B09C8"/>
    <w:rsid w:val="004B5FC8"/>
    <w:rsid w:val="0051653C"/>
    <w:rsid w:val="0055510E"/>
    <w:rsid w:val="00556278"/>
    <w:rsid w:val="005B3786"/>
    <w:rsid w:val="005F4E0E"/>
    <w:rsid w:val="005F7087"/>
    <w:rsid w:val="005F7E13"/>
    <w:rsid w:val="00604C1C"/>
    <w:rsid w:val="00637194"/>
    <w:rsid w:val="00641F3F"/>
    <w:rsid w:val="00663D20"/>
    <w:rsid w:val="0066652F"/>
    <w:rsid w:val="00710EF8"/>
    <w:rsid w:val="00734720"/>
    <w:rsid w:val="0074761C"/>
    <w:rsid w:val="00786EE2"/>
    <w:rsid w:val="00796777"/>
    <w:rsid w:val="007C4AA3"/>
    <w:rsid w:val="007D41CD"/>
    <w:rsid w:val="007F1BCC"/>
    <w:rsid w:val="008651AA"/>
    <w:rsid w:val="0086537B"/>
    <w:rsid w:val="0089142F"/>
    <w:rsid w:val="008A4D49"/>
    <w:rsid w:val="008D2BD1"/>
    <w:rsid w:val="008D74EF"/>
    <w:rsid w:val="008E27AB"/>
    <w:rsid w:val="008F67C4"/>
    <w:rsid w:val="00965E8E"/>
    <w:rsid w:val="009812A8"/>
    <w:rsid w:val="009868A8"/>
    <w:rsid w:val="009C1FAB"/>
    <w:rsid w:val="009E101B"/>
    <w:rsid w:val="009F36C7"/>
    <w:rsid w:val="009F3EF7"/>
    <w:rsid w:val="00A058CE"/>
    <w:rsid w:val="00A30E96"/>
    <w:rsid w:val="00A409E8"/>
    <w:rsid w:val="00A52DED"/>
    <w:rsid w:val="00AE6C12"/>
    <w:rsid w:val="00AF4522"/>
    <w:rsid w:val="00B00336"/>
    <w:rsid w:val="00BD3364"/>
    <w:rsid w:val="00C4194C"/>
    <w:rsid w:val="00C566A9"/>
    <w:rsid w:val="00C9169F"/>
    <w:rsid w:val="00C96C29"/>
    <w:rsid w:val="00CA0325"/>
    <w:rsid w:val="00CA5EA3"/>
    <w:rsid w:val="00CA7C0A"/>
    <w:rsid w:val="00CC2D26"/>
    <w:rsid w:val="00CD2EC5"/>
    <w:rsid w:val="00CF6718"/>
    <w:rsid w:val="00D44EF2"/>
    <w:rsid w:val="00D5018E"/>
    <w:rsid w:val="00D82579"/>
    <w:rsid w:val="00DF77A2"/>
    <w:rsid w:val="00E059BE"/>
    <w:rsid w:val="00E73358"/>
    <w:rsid w:val="00E804DA"/>
    <w:rsid w:val="00EB7C66"/>
    <w:rsid w:val="00EC7D07"/>
    <w:rsid w:val="00F1729F"/>
    <w:rsid w:val="00F30ABF"/>
    <w:rsid w:val="00F81B72"/>
    <w:rsid w:val="00F87821"/>
    <w:rsid w:val="00F96BA3"/>
    <w:rsid w:val="0DFC47A8"/>
    <w:rsid w:val="0E9EAA2A"/>
    <w:rsid w:val="0FFBB355"/>
    <w:rsid w:val="10464C95"/>
    <w:rsid w:val="174832CB"/>
    <w:rsid w:val="1804482F"/>
    <w:rsid w:val="193E81BC"/>
    <w:rsid w:val="1CB99674"/>
    <w:rsid w:val="1D32046D"/>
    <w:rsid w:val="21CBC2F6"/>
    <w:rsid w:val="2CFE1BDA"/>
    <w:rsid w:val="2F96810D"/>
    <w:rsid w:val="2FFDDFA0"/>
    <w:rsid w:val="30B68EF9"/>
    <w:rsid w:val="31DDECB8"/>
    <w:rsid w:val="374BF8A4"/>
    <w:rsid w:val="3D777CAD"/>
    <w:rsid w:val="490F4B3C"/>
    <w:rsid w:val="4D5D755D"/>
    <w:rsid w:val="4E39E906"/>
    <w:rsid w:val="5AA9359F"/>
    <w:rsid w:val="5EEB8951"/>
    <w:rsid w:val="6CB9BCDA"/>
    <w:rsid w:val="6EB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DDEF"/>
  <w15:chartTrackingRefBased/>
  <w15:docId w15:val="{743847E9-5609-46F3-A050-EBF3CF13D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3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8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67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B003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00336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003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033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0033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033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00336"/>
  </w:style>
  <w:style w:type="paragraph" w:styleId="Piedepgina">
    <w:name w:val="footer"/>
    <w:basedOn w:val="Normal"/>
    <w:link w:val="PiedepginaCar"/>
    <w:uiPriority w:val="99"/>
    <w:unhideWhenUsed/>
    <w:rsid w:val="00B0033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0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C23C-4A8B-4389-9099-27A6207248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Wilfredo Manuel Trejo Flores</dc:creator>
  <keywords/>
  <dc:description/>
  <lastModifiedBy>Usuario invitado</lastModifiedBy>
  <revision>5</revision>
  <lastPrinted>2023-11-03T11:24:00.0000000Z</lastPrinted>
  <dcterms:created xsi:type="dcterms:W3CDTF">2023-10-31T17:24:00.0000000Z</dcterms:created>
  <dcterms:modified xsi:type="dcterms:W3CDTF">2023-11-10T15:05:38.1068334Z</dcterms:modified>
</coreProperties>
</file>